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8B" w:rsidRPr="005338A1" w:rsidRDefault="0084758B" w:rsidP="005338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8A1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84758B" w:rsidRPr="005338A1" w:rsidRDefault="0084758B" w:rsidP="005338A1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работе комиссии по делам несовершеннолетних и защите их прав администр</w:t>
      </w:r>
      <w:r w:rsidR="0096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 Должанского района за  2025</w:t>
      </w:r>
      <w:r w:rsidRPr="00533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84758B" w:rsidRDefault="0084758B" w:rsidP="005338A1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B60E95" w:rsidRPr="005338A1" w:rsidRDefault="00B60E95" w:rsidP="005338A1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772F2" w:rsidRPr="003A5A0C" w:rsidRDefault="0084758B" w:rsidP="00AE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Комиссия по делам несовершеннолетних и защите их прав</w:t>
      </w:r>
      <w:r w:rsidR="00CE6F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</w:t>
      </w:r>
      <w:r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дминистрации Должанского района (далее – КДН и ЗП) является постоянно действующим коллегиальным органом системы профилактики безнадзорности и правонарушений несовершеннолетних (далее – система профилактики), обеспечивающим координацию деятельности органов и учреждений системы профилактики.</w:t>
      </w:r>
    </w:p>
    <w:p w:rsidR="00B772F2" w:rsidRPr="006A33B0" w:rsidRDefault="00B772F2" w:rsidP="006A3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A5A0C">
        <w:rPr>
          <w:rFonts w:ascii="Times New Roman" w:eastAsia="Times New Roman" w:hAnsi="Times New Roman" w:cs="Times New Roman"/>
          <w:sz w:val="24"/>
          <w:szCs w:val="24"/>
        </w:rPr>
        <w:t>Работа комиссии по делам несовершеннолетних и защите их прав администрации Должанского района осуществляется в соответствии с</w:t>
      </w:r>
      <w:r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Федеральным законом от 24.06.1999 № 120-ФЗ «Об основах системы профилактики безнадзорности и правонарушений несовершеннолетних», Кодексом Российской Федерации об административных пра</w:t>
      </w:r>
      <w:r w:rsidR="00252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вонарушениях</w:t>
      </w:r>
      <w:r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A5A0C">
        <w:rPr>
          <w:rFonts w:ascii="Times New Roman" w:eastAsia="Times New Roman" w:hAnsi="Times New Roman" w:cs="Times New Roman"/>
          <w:sz w:val="24"/>
          <w:szCs w:val="24"/>
        </w:rPr>
        <w:t>Законом Орловской области</w:t>
      </w:r>
      <w:r w:rsidR="00AE653E">
        <w:rPr>
          <w:rFonts w:ascii="Times New Roman" w:hAnsi="Times New Roman" w:cs="Times New Roman"/>
          <w:sz w:val="24"/>
          <w:szCs w:val="24"/>
        </w:rPr>
        <w:t xml:space="preserve"> от 30 июня 2006 года N 602-ОЗ </w:t>
      </w:r>
      <w:r w:rsidR="00AE653E">
        <w:rPr>
          <w:rFonts w:ascii="Times New Roman" w:eastAsiaTheme="minorHAnsi" w:hAnsi="Times New Roman" w:cs="Times New Roman"/>
          <w:sz w:val="24"/>
          <w:szCs w:val="24"/>
          <w:lang w:eastAsia="en-US"/>
        </w:rPr>
        <w:t>«О наделении органов местного</w:t>
      </w:r>
      <w:r w:rsidR="00AE653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E653E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самоуправления муниципальных образований Орловской области</w:t>
      </w:r>
      <w:r w:rsidR="00AE653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E653E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отдельными государственными полномочиями</w:t>
      </w:r>
      <w:r w:rsidR="00AE653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E653E">
        <w:rPr>
          <w:rFonts w:ascii="Times New Roman" w:eastAsiaTheme="minorHAnsi" w:hAnsi="Times New Roman" w:cs="Times New Roman"/>
          <w:sz w:val="24"/>
          <w:szCs w:val="24"/>
          <w:lang w:eastAsia="en-US"/>
        </w:rPr>
        <w:t>Орловской области по созданию комиссий по делам несовершеннолетних и защите их прав и организации деятельности этих комиссий»</w:t>
      </w:r>
      <w:r w:rsidRPr="003A5A0C">
        <w:rPr>
          <w:rFonts w:ascii="Times New Roman" w:hAnsi="Times New Roman" w:cs="Times New Roman"/>
          <w:sz w:val="24"/>
          <w:szCs w:val="24"/>
        </w:rPr>
        <w:t xml:space="preserve">,  Постановлением Правительства РФ  от  06.11.2013  № 995 «Об утверждении Примерного положения о комиссиях по делам несовершеннолетних и защите их прав», </w:t>
      </w:r>
      <w:r w:rsidRPr="003A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A0C">
        <w:rPr>
          <w:rFonts w:ascii="Times New Roman" w:hAnsi="Times New Roman" w:cs="Times New Roman"/>
          <w:sz w:val="24"/>
          <w:szCs w:val="24"/>
        </w:rPr>
        <w:t>Постановлением  админи</w:t>
      </w:r>
      <w:r w:rsidR="00CE6FEA">
        <w:rPr>
          <w:rFonts w:ascii="Times New Roman" w:hAnsi="Times New Roman" w:cs="Times New Roman"/>
          <w:sz w:val="24"/>
          <w:szCs w:val="24"/>
        </w:rPr>
        <w:t>страции Должанского района от 12.05.2020 №269</w:t>
      </w:r>
      <w:r w:rsidRPr="003A5A0C">
        <w:rPr>
          <w:rFonts w:ascii="Times New Roman" w:hAnsi="Times New Roman" w:cs="Times New Roman"/>
          <w:sz w:val="24"/>
          <w:szCs w:val="24"/>
        </w:rPr>
        <w:t xml:space="preserve"> «Об утверждении  Положения о комиссии по делам несовершеннолетних и защите их прав  администрации Должанского района». </w:t>
      </w:r>
    </w:p>
    <w:p w:rsidR="00FC6A37" w:rsidRPr="003A5A0C" w:rsidRDefault="00B772F2" w:rsidP="005338A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A5A0C">
        <w:rPr>
          <w:rFonts w:ascii="Times New Roman" w:eastAsia="Times New Roman" w:hAnsi="Times New Roman" w:cs="Times New Roman"/>
          <w:sz w:val="24"/>
          <w:szCs w:val="24"/>
        </w:rPr>
        <w:t>Деятельность комиссии по делам несовершеннолетних и защите их прав администрации Должанского района строилась в соот</w:t>
      </w:r>
      <w:r w:rsidR="00CE6FEA">
        <w:rPr>
          <w:rFonts w:ascii="Times New Roman" w:eastAsia="Times New Roman" w:hAnsi="Times New Roman" w:cs="Times New Roman"/>
          <w:sz w:val="24"/>
          <w:szCs w:val="24"/>
        </w:rPr>
        <w:t>ветствии с планом работы</w:t>
      </w:r>
      <w:r w:rsidR="009639D9">
        <w:rPr>
          <w:rFonts w:ascii="Times New Roman" w:eastAsia="Times New Roman" w:hAnsi="Times New Roman" w:cs="Times New Roman"/>
          <w:sz w:val="24"/>
          <w:szCs w:val="24"/>
        </w:rPr>
        <w:t xml:space="preserve"> на 2025</w:t>
      </w:r>
      <w:r w:rsidRPr="003A5A0C">
        <w:rPr>
          <w:rFonts w:ascii="Times New Roman" w:eastAsia="Times New Roman" w:hAnsi="Times New Roman" w:cs="Times New Roman"/>
          <w:sz w:val="24"/>
          <w:szCs w:val="24"/>
        </w:rPr>
        <w:t xml:space="preserve"> год. План работы комиссии предусматривал мероприятия по организации заседаний комиссии, осуществления координации деятельности органов и учреждений системы профилактики, организации межведомственного взаимодействия, индивидуально профилактической работы, совершенствования деятельности комиссии. Все мероприятия плана реализованы. По итогам заседания комиссии оформляется протокол и постановление, утверждающее все решения, принятые в ходе заседания.  </w:t>
      </w:r>
    </w:p>
    <w:p w:rsidR="001B4240" w:rsidRPr="003A5A0C" w:rsidRDefault="00FC6A37" w:rsidP="007D17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A0C">
        <w:rPr>
          <w:rFonts w:ascii="Times New Roman" w:eastAsia="Times New Roman" w:hAnsi="Times New Roman" w:cs="Times New Roman"/>
          <w:color w:val="000000"/>
          <w:sz w:val="24"/>
          <w:szCs w:val="24"/>
        </w:rPr>
        <w:t>Во исполнение плана мероприятий по профилактике правонарушений</w:t>
      </w:r>
      <w:r w:rsidR="00963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несовершеннолетних в 2025</w:t>
      </w:r>
      <w:r w:rsidRPr="003A5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были поставлены приоритетные задачи </w:t>
      </w:r>
      <w:r w:rsidR="001A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недопущению роста </w:t>
      </w:r>
      <w:r w:rsidRPr="003A5A0C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преступности среди подростков, профилактике суицидов и самовольных уходов детей, обеспечению защиты прав и законных интересов детей и подростков, организации их досуга, формированию условий комплексного решения проблем профилактики безнадзорности и правонарушений несовершеннолетних, их социальной реабилитации на территории района.</w:t>
      </w:r>
    </w:p>
    <w:p w:rsidR="00FA75AC" w:rsidRDefault="009639D9" w:rsidP="003D3B4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2025</w:t>
      </w:r>
      <w:r w:rsidR="001A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было проведено 14</w:t>
      </w:r>
      <w:r w:rsidR="00FC6A37" w:rsidRPr="003A5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</w:t>
      </w:r>
      <w:r w:rsidR="005F5CC2" w:rsidRPr="003A5A0C">
        <w:rPr>
          <w:rFonts w:ascii="Times New Roman" w:eastAsia="Times New Roman" w:hAnsi="Times New Roman" w:cs="Times New Roman"/>
          <w:color w:val="000000"/>
          <w:sz w:val="24"/>
          <w:szCs w:val="24"/>
        </w:rPr>
        <w:t>ий К</w:t>
      </w:r>
      <w:r w:rsidR="001B4240" w:rsidRPr="003A5A0C"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  <w:r w:rsidR="00FC6A37" w:rsidRPr="003A5A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27BA" w:rsidRPr="003A5A0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3765">
        <w:rPr>
          <w:rFonts w:ascii="Times New Roman" w:hAnsi="Times New Roman" w:cs="Times New Roman"/>
          <w:sz w:val="24"/>
          <w:szCs w:val="24"/>
        </w:rPr>
        <w:t>всего рассмотрено 79</w:t>
      </w:r>
      <w:r w:rsidR="002541F6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5F5CC2" w:rsidRPr="003A5A0C">
        <w:rPr>
          <w:rFonts w:ascii="Times New Roman" w:hAnsi="Times New Roman" w:cs="Times New Roman"/>
          <w:sz w:val="24"/>
          <w:szCs w:val="24"/>
        </w:rPr>
        <w:t>, из них   по персональным делам -</w:t>
      </w:r>
      <w:r w:rsidR="001A359A">
        <w:rPr>
          <w:rFonts w:ascii="Times New Roman" w:hAnsi="Times New Roman" w:cs="Times New Roman"/>
          <w:sz w:val="24"/>
          <w:szCs w:val="24"/>
        </w:rPr>
        <w:t xml:space="preserve"> </w:t>
      </w:r>
      <w:r w:rsidR="00E93765">
        <w:rPr>
          <w:rFonts w:ascii="Times New Roman" w:hAnsi="Times New Roman" w:cs="Times New Roman"/>
          <w:sz w:val="24"/>
          <w:szCs w:val="24"/>
        </w:rPr>
        <w:t>58; 21</w:t>
      </w:r>
      <w:r w:rsidR="005F5CC2" w:rsidRPr="003A5A0C">
        <w:rPr>
          <w:rFonts w:ascii="Times New Roman" w:hAnsi="Times New Roman" w:cs="Times New Roman"/>
          <w:sz w:val="24"/>
          <w:szCs w:val="24"/>
        </w:rPr>
        <w:t xml:space="preserve"> - по профилактике и предупреждению безнадзорности и пр</w:t>
      </w:r>
      <w:r w:rsidR="00FA75AC">
        <w:rPr>
          <w:rFonts w:ascii="Times New Roman" w:hAnsi="Times New Roman" w:cs="Times New Roman"/>
          <w:sz w:val="24"/>
          <w:szCs w:val="24"/>
        </w:rPr>
        <w:t>авонарушений несовершеннолетних.</w:t>
      </w:r>
      <w:r w:rsidR="005F5CC2" w:rsidRPr="003A5A0C">
        <w:rPr>
          <w:rFonts w:ascii="Times New Roman" w:hAnsi="Times New Roman" w:cs="Times New Roman"/>
          <w:sz w:val="24"/>
          <w:szCs w:val="24"/>
        </w:rPr>
        <w:t xml:space="preserve"> </w:t>
      </w:r>
      <w:r w:rsidR="005F5CC2" w:rsidRPr="003A5A0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EF27BA" w:rsidRPr="003A5A0C">
        <w:rPr>
          <w:rFonts w:ascii="Times New Roman" w:eastAsia="Times New Roman" w:hAnsi="Times New Roman" w:cs="Times New Roman"/>
          <w:sz w:val="24"/>
          <w:szCs w:val="24"/>
        </w:rPr>
        <w:t xml:space="preserve">ынесено </w:t>
      </w:r>
      <w:r w:rsidR="00E93765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C1539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постановлений</w:t>
      </w:r>
      <w:r w:rsidR="007E2BE0">
        <w:rPr>
          <w:rFonts w:ascii="Times New Roman" w:eastAsia="Times New Roman" w:hAnsi="Times New Roman" w:cs="Times New Roman"/>
          <w:sz w:val="24"/>
          <w:szCs w:val="24"/>
        </w:rPr>
        <w:t xml:space="preserve">, из </w:t>
      </w:r>
      <w:r w:rsidR="00E93765">
        <w:rPr>
          <w:rFonts w:ascii="Times New Roman" w:eastAsia="Times New Roman" w:hAnsi="Times New Roman" w:cs="Times New Roman"/>
          <w:sz w:val="24"/>
          <w:szCs w:val="24"/>
        </w:rPr>
        <w:t>которых: 58</w:t>
      </w:r>
      <w:r w:rsidR="00237ECE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</w:t>
      </w:r>
      <w:r w:rsidR="00EF27BA" w:rsidRPr="003A5A0C">
        <w:rPr>
          <w:rFonts w:ascii="Times New Roman" w:eastAsia="Times New Roman" w:hAnsi="Times New Roman" w:cs="Times New Roman"/>
          <w:sz w:val="24"/>
          <w:szCs w:val="24"/>
        </w:rPr>
        <w:t xml:space="preserve"> о назначении </w:t>
      </w:r>
      <w:r w:rsidR="00966A9C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</w:t>
      </w:r>
      <w:r w:rsidR="00E93765">
        <w:rPr>
          <w:rFonts w:ascii="Times New Roman" w:eastAsia="Times New Roman" w:hAnsi="Times New Roman" w:cs="Times New Roman"/>
          <w:sz w:val="24"/>
          <w:szCs w:val="24"/>
        </w:rPr>
        <w:t>наказания, 51 постановление</w:t>
      </w:r>
      <w:r w:rsidR="00C15392" w:rsidRPr="003A5A0C">
        <w:rPr>
          <w:rFonts w:ascii="Times New Roman" w:eastAsia="Times New Roman" w:hAnsi="Times New Roman" w:cs="Times New Roman"/>
          <w:sz w:val="24"/>
          <w:szCs w:val="24"/>
        </w:rPr>
        <w:t> по</w:t>
      </w:r>
      <w:r w:rsidR="00EF27BA" w:rsidRPr="003A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CB2" w:rsidRPr="003A5A0C">
        <w:rPr>
          <w:rFonts w:ascii="Times New Roman" w:eastAsia="Times New Roman" w:hAnsi="Times New Roman" w:cs="Times New Roman"/>
          <w:sz w:val="24"/>
          <w:szCs w:val="24"/>
        </w:rPr>
        <w:t>обще профилактическим</w:t>
      </w:r>
      <w:r w:rsidR="00EF27BA" w:rsidRPr="003A5A0C">
        <w:rPr>
          <w:rFonts w:ascii="Times New Roman" w:eastAsia="Times New Roman" w:hAnsi="Times New Roman" w:cs="Times New Roman"/>
          <w:sz w:val="24"/>
          <w:szCs w:val="24"/>
        </w:rPr>
        <w:t xml:space="preserve"> вопросам</w:t>
      </w:r>
      <w:r w:rsidR="00237E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765">
        <w:rPr>
          <w:rFonts w:ascii="Times New Roman" w:eastAsia="Times New Roman" w:hAnsi="Times New Roman" w:cs="Times New Roman"/>
          <w:sz w:val="24"/>
          <w:szCs w:val="24"/>
        </w:rPr>
        <w:t xml:space="preserve"> Вынесено 7</w:t>
      </w:r>
      <w:r w:rsidR="00C1539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в адрес учреждений системы профилактики об устранении причин и условий, способствующих совершению административных правонарушений.</w:t>
      </w:r>
    </w:p>
    <w:p w:rsidR="003D3B47" w:rsidRPr="003A5A0C" w:rsidRDefault="00EF27BA" w:rsidP="003D3B4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A5A0C">
        <w:rPr>
          <w:rFonts w:ascii="Times New Roman" w:eastAsia="Times New Roman" w:hAnsi="Times New Roman" w:cs="Times New Roman"/>
          <w:sz w:val="24"/>
          <w:szCs w:val="24"/>
        </w:rPr>
        <w:t xml:space="preserve"> По итогам рассмотрения </w:t>
      </w:r>
      <w:r w:rsidR="007A3CB2" w:rsidRPr="003A5A0C">
        <w:rPr>
          <w:rFonts w:ascii="Times New Roman" w:eastAsia="Times New Roman" w:hAnsi="Times New Roman" w:cs="Times New Roman"/>
          <w:sz w:val="24"/>
          <w:szCs w:val="24"/>
        </w:rPr>
        <w:t>обще профилактических</w:t>
      </w:r>
      <w:r w:rsidRPr="003A5A0C">
        <w:rPr>
          <w:rFonts w:ascii="Times New Roman" w:eastAsia="Times New Roman" w:hAnsi="Times New Roman" w:cs="Times New Roman"/>
          <w:sz w:val="24"/>
          <w:szCs w:val="24"/>
        </w:rPr>
        <w:t xml:space="preserve"> вопросов и вопросов межведо</w:t>
      </w:r>
      <w:r w:rsidR="005D495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93765">
        <w:rPr>
          <w:rFonts w:ascii="Times New Roman" w:eastAsia="Times New Roman" w:hAnsi="Times New Roman" w:cs="Times New Roman"/>
          <w:sz w:val="24"/>
          <w:szCs w:val="24"/>
        </w:rPr>
        <w:t>ственного взаимодействия дано 79</w:t>
      </w:r>
      <w:r w:rsidR="00160371">
        <w:rPr>
          <w:rFonts w:ascii="Times New Roman" w:eastAsia="Times New Roman" w:hAnsi="Times New Roman" w:cs="Times New Roman"/>
          <w:sz w:val="24"/>
          <w:szCs w:val="24"/>
        </w:rPr>
        <w:t xml:space="preserve"> поручений</w:t>
      </w:r>
      <w:r w:rsidRPr="003A5A0C">
        <w:rPr>
          <w:rFonts w:ascii="Times New Roman" w:eastAsia="Times New Roman" w:hAnsi="Times New Roman" w:cs="Times New Roman"/>
          <w:sz w:val="24"/>
          <w:szCs w:val="24"/>
        </w:rPr>
        <w:t xml:space="preserve"> органам и учреждениям системы профилактики безнадзорности и правонарушений несовершеннолетних Должанского района, все постановления </w:t>
      </w:r>
      <w:r w:rsidR="007E2BE0">
        <w:rPr>
          <w:rFonts w:ascii="Times New Roman" w:eastAsia="Times New Roman" w:hAnsi="Times New Roman" w:cs="Times New Roman"/>
          <w:sz w:val="24"/>
          <w:szCs w:val="24"/>
        </w:rPr>
        <w:t xml:space="preserve">поставлены </w:t>
      </w:r>
      <w:r w:rsidRPr="003A5A0C">
        <w:rPr>
          <w:rFonts w:ascii="Times New Roman" w:eastAsia="Times New Roman" w:hAnsi="Times New Roman" w:cs="Times New Roman"/>
          <w:sz w:val="24"/>
          <w:szCs w:val="24"/>
        </w:rPr>
        <w:t>на контроль.</w:t>
      </w:r>
    </w:p>
    <w:p w:rsidR="002E462B" w:rsidRPr="003A5A0C" w:rsidRDefault="00160371" w:rsidP="003D3B4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="00E93765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EF27BA" w:rsidRPr="003A5A0C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E93765">
        <w:rPr>
          <w:rFonts w:ascii="Times New Roman" w:eastAsia="Times New Roman" w:hAnsi="Times New Roman" w:cs="Times New Roman"/>
          <w:sz w:val="24"/>
          <w:szCs w:val="24"/>
        </w:rPr>
        <w:t xml:space="preserve"> в Комиссию поступило 6</w:t>
      </w:r>
      <w:r w:rsidR="005D17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173A" w:rsidRPr="003A5A0C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административных материала</w:t>
      </w:r>
      <w:r w:rsidR="002E462B" w:rsidRPr="003A5A0C">
        <w:rPr>
          <w:rFonts w:ascii="Times New Roman" w:eastAsia="Times New Roman" w:hAnsi="Times New Roman" w:cs="Times New Roman"/>
          <w:sz w:val="24"/>
          <w:szCs w:val="24"/>
        </w:rPr>
        <w:t>, в том числе из: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417"/>
        <w:gridCol w:w="2268"/>
        <w:gridCol w:w="1384"/>
      </w:tblGrid>
      <w:tr w:rsidR="00CE586C" w:rsidRPr="003A5A0C" w:rsidTr="005338A1">
        <w:trPr>
          <w:trHeight w:val="499"/>
        </w:trPr>
        <w:tc>
          <w:tcPr>
            <w:tcW w:w="2660" w:type="dxa"/>
          </w:tcPr>
          <w:p w:rsidR="002E462B" w:rsidRPr="003A5A0C" w:rsidRDefault="002E462B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2E462B" w:rsidRPr="003A5A0C" w:rsidRDefault="002E462B" w:rsidP="007D1782">
            <w:pPr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Поступило</w:t>
            </w:r>
          </w:p>
        </w:tc>
        <w:tc>
          <w:tcPr>
            <w:tcW w:w="1417" w:type="dxa"/>
          </w:tcPr>
          <w:p w:rsidR="002E462B" w:rsidRPr="003A5A0C" w:rsidRDefault="002E462B" w:rsidP="007D1782">
            <w:pPr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Направлено на доработку</w:t>
            </w:r>
          </w:p>
        </w:tc>
        <w:tc>
          <w:tcPr>
            <w:tcW w:w="2268" w:type="dxa"/>
          </w:tcPr>
          <w:p w:rsidR="002E462B" w:rsidRPr="003A5A0C" w:rsidRDefault="002E462B" w:rsidP="003D3B47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 xml:space="preserve">Направлено по </w:t>
            </w:r>
            <w:r w:rsidR="000533ED" w:rsidRPr="003A5A0C">
              <w:rPr>
                <w:rFonts w:ascii="Times New Roman" w:eastAsia="Times New Roman" w:hAnsi="Times New Roman" w:cs="Times New Roman"/>
              </w:rPr>
              <w:t>подведомственности</w:t>
            </w:r>
          </w:p>
        </w:tc>
        <w:tc>
          <w:tcPr>
            <w:tcW w:w="1384" w:type="dxa"/>
          </w:tcPr>
          <w:p w:rsidR="002E462B" w:rsidRPr="003A5A0C" w:rsidRDefault="002E462B" w:rsidP="007D1782">
            <w:pPr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Возвращено</w:t>
            </w:r>
          </w:p>
        </w:tc>
      </w:tr>
      <w:tr w:rsidR="00CE586C" w:rsidRPr="003A5A0C" w:rsidTr="005338A1">
        <w:trPr>
          <w:trHeight w:val="495"/>
        </w:trPr>
        <w:tc>
          <w:tcPr>
            <w:tcW w:w="2660" w:type="dxa"/>
          </w:tcPr>
          <w:p w:rsidR="002E462B" w:rsidRPr="003A5A0C" w:rsidRDefault="002E462B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 xml:space="preserve">ОМВД РФ по Должанскому району </w:t>
            </w:r>
          </w:p>
        </w:tc>
        <w:tc>
          <w:tcPr>
            <w:tcW w:w="1276" w:type="dxa"/>
          </w:tcPr>
          <w:p w:rsidR="002E462B" w:rsidRPr="003A5A0C" w:rsidRDefault="005D1713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2E462B" w:rsidRPr="003A5A0C" w:rsidRDefault="0075665E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2E462B" w:rsidRPr="003A5A0C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:rsidR="002E462B" w:rsidRPr="003A5A0C" w:rsidRDefault="0075665E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E586C" w:rsidRPr="003A5A0C" w:rsidTr="005338A1">
        <w:trPr>
          <w:trHeight w:val="289"/>
        </w:trPr>
        <w:tc>
          <w:tcPr>
            <w:tcW w:w="2660" w:type="dxa"/>
          </w:tcPr>
          <w:p w:rsidR="002E462B" w:rsidRPr="003A5A0C" w:rsidRDefault="00865843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2E462B" w:rsidRPr="003A5A0C">
              <w:rPr>
                <w:rFonts w:ascii="Times New Roman" w:eastAsia="Times New Roman" w:hAnsi="Times New Roman" w:cs="Times New Roman"/>
              </w:rPr>
              <w:t>ГИБДД</w:t>
            </w:r>
          </w:p>
        </w:tc>
        <w:tc>
          <w:tcPr>
            <w:tcW w:w="1276" w:type="dxa"/>
          </w:tcPr>
          <w:p w:rsidR="002E462B" w:rsidRPr="003A5A0C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E462B" w:rsidRPr="003A5A0C" w:rsidRDefault="0075665E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2E462B" w:rsidRPr="003A5A0C" w:rsidRDefault="0075665E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2E462B" w:rsidRPr="003A5A0C" w:rsidRDefault="0075665E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3765" w:rsidRPr="003A5A0C" w:rsidTr="005338A1">
        <w:trPr>
          <w:trHeight w:val="289"/>
        </w:trPr>
        <w:tc>
          <w:tcPr>
            <w:tcW w:w="2660" w:type="dxa"/>
          </w:tcPr>
          <w:p w:rsidR="00E93765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МВД России «Щигровский»</w:t>
            </w:r>
          </w:p>
        </w:tc>
        <w:tc>
          <w:tcPr>
            <w:tcW w:w="1276" w:type="dxa"/>
          </w:tcPr>
          <w:p w:rsidR="00E93765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93765" w:rsidRPr="003A5A0C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E93765" w:rsidRPr="003A5A0C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E93765" w:rsidRPr="003A5A0C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3765" w:rsidRPr="003A5A0C" w:rsidTr="005338A1">
        <w:trPr>
          <w:trHeight w:val="289"/>
        </w:trPr>
        <w:tc>
          <w:tcPr>
            <w:tcW w:w="2660" w:type="dxa"/>
          </w:tcPr>
          <w:p w:rsidR="00E93765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Отделение МВД России «Становлянское»</w:t>
            </w:r>
          </w:p>
        </w:tc>
        <w:tc>
          <w:tcPr>
            <w:tcW w:w="1276" w:type="dxa"/>
          </w:tcPr>
          <w:p w:rsidR="00E93765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E93765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E93765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E93765" w:rsidRDefault="00E93765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232DC6" w:rsidRDefault="00232DC6" w:rsidP="005338A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2E462B" w:rsidRPr="003A5A0C" w:rsidRDefault="0075665E" w:rsidP="005338A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A5A0C">
        <w:rPr>
          <w:rFonts w:ascii="Times New Roman" w:eastAsia="Times New Roman" w:hAnsi="Times New Roman" w:cs="Times New Roman"/>
          <w:sz w:val="24"/>
          <w:szCs w:val="24"/>
        </w:rPr>
        <w:t>Из них рассмотрено: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2234"/>
      </w:tblGrid>
      <w:tr w:rsidR="00CA430B" w:rsidRPr="003A5A0C" w:rsidTr="00CA430B">
        <w:trPr>
          <w:trHeight w:val="384"/>
        </w:trPr>
        <w:tc>
          <w:tcPr>
            <w:tcW w:w="6771" w:type="dxa"/>
          </w:tcPr>
          <w:p w:rsidR="00CA430B" w:rsidRPr="003A5A0C" w:rsidRDefault="00CA430B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Всего рассмотрено:</w:t>
            </w:r>
          </w:p>
        </w:tc>
        <w:tc>
          <w:tcPr>
            <w:tcW w:w="2234" w:type="dxa"/>
          </w:tcPr>
          <w:p w:rsidR="00CA430B" w:rsidRPr="003A5A0C" w:rsidRDefault="005D1713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CA430B" w:rsidRPr="003A5A0C" w:rsidTr="00CA430B">
        <w:tc>
          <w:tcPr>
            <w:tcW w:w="6771" w:type="dxa"/>
          </w:tcPr>
          <w:p w:rsidR="00CA430B" w:rsidRPr="003A5A0C" w:rsidRDefault="00CA430B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В отношении родителей (законных представителей)/иных граждан</w:t>
            </w:r>
          </w:p>
        </w:tc>
        <w:tc>
          <w:tcPr>
            <w:tcW w:w="2234" w:type="dxa"/>
          </w:tcPr>
          <w:p w:rsidR="00CA430B" w:rsidRPr="003A5A0C" w:rsidRDefault="007F5001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CA430B" w:rsidRPr="003A5A0C" w:rsidTr="00CA430B">
        <w:tc>
          <w:tcPr>
            <w:tcW w:w="6771" w:type="dxa"/>
          </w:tcPr>
          <w:p w:rsidR="00CA430B" w:rsidRPr="003A5A0C" w:rsidRDefault="00CA430B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В отношении несовершеннолетних</w:t>
            </w:r>
          </w:p>
        </w:tc>
        <w:tc>
          <w:tcPr>
            <w:tcW w:w="2234" w:type="dxa"/>
          </w:tcPr>
          <w:p w:rsidR="00CA430B" w:rsidRPr="003A5A0C" w:rsidRDefault="005D1713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A430B" w:rsidRPr="003A5A0C" w:rsidTr="00CA430B">
        <w:tc>
          <w:tcPr>
            <w:tcW w:w="6771" w:type="dxa"/>
          </w:tcPr>
          <w:p w:rsidR="00CA430B" w:rsidRPr="003A5A0C" w:rsidRDefault="00CA430B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С участием прокурора</w:t>
            </w:r>
          </w:p>
        </w:tc>
        <w:tc>
          <w:tcPr>
            <w:tcW w:w="2234" w:type="dxa"/>
          </w:tcPr>
          <w:p w:rsidR="00CA430B" w:rsidRPr="003A5A0C" w:rsidRDefault="005D1713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</w:tbl>
    <w:p w:rsidR="00AC300F" w:rsidRPr="003A5A0C" w:rsidRDefault="00AC300F" w:rsidP="005338A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AC300F" w:rsidRPr="003A5A0C" w:rsidRDefault="00AC300F" w:rsidP="005338A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A5A0C">
        <w:rPr>
          <w:rFonts w:ascii="Times New Roman" w:eastAsia="Times New Roman" w:hAnsi="Times New Roman" w:cs="Times New Roman"/>
          <w:sz w:val="24"/>
          <w:szCs w:val="24"/>
        </w:rPr>
        <w:t>Из них рассмотрено по статьям КоАП РФ: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1075"/>
        <w:gridCol w:w="3002"/>
      </w:tblGrid>
      <w:tr w:rsidR="00AC300F" w:rsidRPr="003A5A0C" w:rsidTr="00E92EBF">
        <w:trPr>
          <w:trHeight w:val="266"/>
        </w:trPr>
        <w:tc>
          <w:tcPr>
            <w:tcW w:w="4928" w:type="dxa"/>
          </w:tcPr>
          <w:p w:rsidR="00AC300F" w:rsidRPr="003A5A0C" w:rsidRDefault="00AC300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3A5A0C">
              <w:rPr>
                <w:rFonts w:ascii="Times New Roman" w:eastAsia="Times New Roman" w:hAnsi="Times New Roman" w:cs="Times New Roman"/>
                <w:b/>
              </w:rPr>
              <w:t>В отношении родителей:</w:t>
            </w:r>
          </w:p>
        </w:tc>
        <w:tc>
          <w:tcPr>
            <w:tcW w:w="1075" w:type="dxa"/>
          </w:tcPr>
          <w:p w:rsidR="00AC300F" w:rsidRPr="00ED116D" w:rsidRDefault="007F5001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3002" w:type="dxa"/>
          </w:tcPr>
          <w:p w:rsidR="00AC300F" w:rsidRPr="003A5A0C" w:rsidRDefault="00AC300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</w:p>
        </w:tc>
      </w:tr>
      <w:tr w:rsidR="00AC300F" w:rsidRPr="003A5A0C" w:rsidTr="00AC300F">
        <w:tc>
          <w:tcPr>
            <w:tcW w:w="4928" w:type="dxa"/>
          </w:tcPr>
          <w:p w:rsidR="00AC300F" w:rsidRPr="003A5A0C" w:rsidRDefault="00AC300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3A5A0C">
              <w:rPr>
                <w:rFonts w:ascii="Times New Roman" w:eastAsia="Times New Roman" w:hAnsi="Times New Roman" w:cs="Times New Roman"/>
              </w:rPr>
              <w:t>ч.1 ст.5.35</w:t>
            </w:r>
            <w:r w:rsidR="00E92EBF" w:rsidRPr="003A5A0C">
              <w:rPr>
                <w:rFonts w:ascii="Times New Roman" w:eastAsia="Times New Roman" w:hAnsi="Times New Roman" w:cs="Times New Roman"/>
              </w:rPr>
              <w:t xml:space="preserve"> КоАП РФ</w:t>
            </w:r>
          </w:p>
        </w:tc>
        <w:tc>
          <w:tcPr>
            <w:tcW w:w="1075" w:type="dxa"/>
          </w:tcPr>
          <w:p w:rsidR="00AC300F" w:rsidRPr="003A5A0C" w:rsidRDefault="007F5001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02" w:type="dxa"/>
          </w:tcPr>
          <w:p w:rsidR="00AC300F" w:rsidRPr="003A5A0C" w:rsidRDefault="00AC300F" w:rsidP="000C6270">
            <w:pPr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</w:p>
        </w:tc>
      </w:tr>
      <w:tr w:rsidR="00AB1A32" w:rsidRPr="003A5A0C" w:rsidTr="00AC300F">
        <w:tc>
          <w:tcPr>
            <w:tcW w:w="4928" w:type="dxa"/>
          </w:tcPr>
          <w:p w:rsidR="00AB1A32" w:rsidRPr="003A5A0C" w:rsidRDefault="00AB1A32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ст.20.22 КоАП РФ</w:t>
            </w:r>
          </w:p>
        </w:tc>
        <w:tc>
          <w:tcPr>
            <w:tcW w:w="1075" w:type="dxa"/>
          </w:tcPr>
          <w:p w:rsidR="00AB1A32" w:rsidRDefault="007F5001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02" w:type="dxa"/>
          </w:tcPr>
          <w:p w:rsidR="00AB1A32" w:rsidRPr="003A5A0C" w:rsidRDefault="00AB1A32" w:rsidP="000C6270">
            <w:pPr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</w:p>
        </w:tc>
      </w:tr>
      <w:tr w:rsidR="00AC300F" w:rsidRPr="003A5A0C" w:rsidTr="00AC300F">
        <w:tc>
          <w:tcPr>
            <w:tcW w:w="4928" w:type="dxa"/>
          </w:tcPr>
          <w:p w:rsidR="00AC300F" w:rsidRPr="003A5A0C" w:rsidRDefault="00AC300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3A5A0C">
              <w:rPr>
                <w:rFonts w:ascii="Times New Roman" w:eastAsia="Times New Roman" w:hAnsi="Times New Roman" w:cs="Times New Roman"/>
                <w:b/>
              </w:rPr>
              <w:t>В отношении несовершеннолетних:</w:t>
            </w:r>
          </w:p>
        </w:tc>
        <w:tc>
          <w:tcPr>
            <w:tcW w:w="1075" w:type="dxa"/>
          </w:tcPr>
          <w:p w:rsidR="00AC300F" w:rsidRPr="00ED116D" w:rsidRDefault="00BC6FD6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002" w:type="dxa"/>
          </w:tcPr>
          <w:p w:rsidR="00AC300F" w:rsidRPr="003A5A0C" w:rsidRDefault="00AC300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</w:p>
        </w:tc>
      </w:tr>
      <w:tr w:rsidR="00AC300F" w:rsidRPr="003A5A0C" w:rsidTr="00232DC6">
        <w:tc>
          <w:tcPr>
            <w:tcW w:w="4928" w:type="dxa"/>
            <w:shd w:val="clear" w:color="auto" w:fill="auto"/>
          </w:tcPr>
          <w:p w:rsidR="00AC300F" w:rsidRPr="00ED116D" w:rsidRDefault="00AC300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ED116D">
              <w:rPr>
                <w:rFonts w:ascii="Times New Roman" w:eastAsia="Times New Roman" w:hAnsi="Times New Roman" w:cs="Times New Roman"/>
              </w:rPr>
              <w:t>ч.1</w:t>
            </w:r>
            <w:r w:rsidR="00AB1A32">
              <w:rPr>
                <w:rFonts w:ascii="Times New Roman" w:eastAsia="Times New Roman" w:hAnsi="Times New Roman" w:cs="Times New Roman"/>
              </w:rPr>
              <w:t xml:space="preserve"> ст.20.20</w:t>
            </w:r>
            <w:r w:rsidRPr="00ED116D">
              <w:rPr>
                <w:rFonts w:ascii="Times New Roman" w:eastAsia="Times New Roman" w:hAnsi="Times New Roman" w:cs="Times New Roman"/>
              </w:rPr>
              <w:t xml:space="preserve"> КоАП РФ</w:t>
            </w:r>
          </w:p>
        </w:tc>
        <w:tc>
          <w:tcPr>
            <w:tcW w:w="1075" w:type="dxa"/>
            <w:shd w:val="clear" w:color="auto" w:fill="auto"/>
          </w:tcPr>
          <w:p w:rsidR="00AC300F" w:rsidRPr="00ED116D" w:rsidRDefault="00BC6FD6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2" w:type="dxa"/>
            <w:shd w:val="clear" w:color="auto" w:fill="auto"/>
          </w:tcPr>
          <w:p w:rsidR="00AC300F" w:rsidRPr="00ED116D" w:rsidRDefault="00AC300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C300F" w:rsidRPr="003A5A0C" w:rsidTr="00232DC6">
        <w:tc>
          <w:tcPr>
            <w:tcW w:w="4928" w:type="dxa"/>
            <w:shd w:val="clear" w:color="auto" w:fill="auto"/>
          </w:tcPr>
          <w:p w:rsidR="00AC300F" w:rsidRPr="00ED116D" w:rsidRDefault="00347903" w:rsidP="005D495B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ED116D">
              <w:rPr>
                <w:rFonts w:ascii="Times New Roman" w:eastAsia="Times New Roman" w:hAnsi="Times New Roman" w:cs="Times New Roman"/>
              </w:rPr>
              <w:t>ст.</w:t>
            </w:r>
            <w:r w:rsidR="00AB1A32">
              <w:rPr>
                <w:rFonts w:ascii="Times New Roman" w:eastAsia="Times New Roman" w:hAnsi="Times New Roman" w:cs="Times New Roman"/>
              </w:rPr>
              <w:t>19.16</w:t>
            </w:r>
            <w:r w:rsidR="00E92EBF" w:rsidRPr="00ED116D">
              <w:rPr>
                <w:rFonts w:ascii="Times New Roman" w:eastAsia="Times New Roman" w:hAnsi="Times New Roman" w:cs="Times New Roman"/>
              </w:rPr>
              <w:t xml:space="preserve"> КоАП РФ</w:t>
            </w:r>
          </w:p>
        </w:tc>
        <w:tc>
          <w:tcPr>
            <w:tcW w:w="1075" w:type="dxa"/>
            <w:shd w:val="clear" w:color="auto" w:fill="auto"/>
          </w:tcPr>
          <w:p w:rsidR="00AC300F" w:rsidRPr="00ED116D" w:rsidRDefault="00AB1A32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2" w:type="dxa"/>
            <w:shd w:val="clear" w:color="auto" w:fill="auto"/>
          </w:tcPr>
          <w:p w:rsidR="00AC300F" w:rsidRPr="00ED116D" w:rsidRDefault="00AC300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C6FD6" w:rsidRPr="003A5A0C" w:rsidTr="00232DC6">
        <w:tc>
          <w:tcPr>
            <w:tcW w:w="4928" w:type="dxa"/>
            <w:shd w:val="clear" w:color="auto" w:fill="auto"/>
          </w:tcPr>
          <w:p w:rsidR="00BC6FD6" w:rsidRPr="00ED116D" w:rsidRDefault="00BC6FD6" w:rsidP="005D495B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 6.1.1. КоАП РФ</w:t>
            </w:r>
          </w:p>
        </w:tc>
        <w:tc>
          <w:tcPr>
            <w:tcW w:w="1075" w:type="dxa"/>
            <w:shd w:val="clear" w:color="auto" w:fill="auto"/>
          </w:tcPr>
          <w:p w:rsidR="00BC6FD6" w:rsidRDefault="00BC6FD6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2" w:type="dxa"/>
            <w:shd w:val="clear" w:color="auto" w:fill="auto"/>
          </w:tcPr>
          <w:p w:rsidR="00BC6FD6" w:rsidRPr="00ED116D" w:rsidRDefault="00BC6FD6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C6FD6" w:rsidRPr="003A5A0C" w:rsidTr="00232DC6">
        <w:tc>
          <w:tcPr>
            <w:tcW w:w="4928" w:type="dxa"/>
            <w:shd w:val="clear" w:color="auto" w:fill="auto"/>
          </w:tcPr>
          <w:p w:rsidR="00BC6FD6" w:rsidRDefault="00BC6FD6" w:rsidP="005D495B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 7.17 КоАП РФ</w:t>
            </w:r>
          </w:p>
        </w:tc>
        <w:tc>
          <w:tcPr>
            <w:tcW w:w="1075" w:type="dxa"/>
            <w:shd w:val="clear" w:color="auto" w:fill="auto"/>
          </w:tcPr>
          <w:p w:rsidR="00BC6FD6" w:rsidRDefault="00BC6FD6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2" w:type="dxa"/>
            <w:shd w:val="clear" w:color="auto" w:fill="auto"/>
          </w:tcPr>
          <w:p w:rsidR="00BC6FD6" w:rsidRPr="00ED116D" w:rsidRDefault="00BC6FD6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C6FD6" w:rsidRPr="003A5A0C" w:rsidTr="00232DC6">
        <w:tc>
          <w:tcPr>
            <w:tcW w:w="4928" w:type="dxa"/>
            <w:shd w:val="clear" w:color="auto" w:fill="auto"/>
          </w:tcPr>
          <w:p w:rsidR="00BC6FD6" w:rsidRDefault="00BC6FD6" w:rsidP="005D495B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Ст. 12.7 ч.1 КоАП РФ </w:t>
            </w:r>
          </w:p>
        </w:tc>
        <w:tc>
          <w:tcPr>
            <w:tcW w:w="1075" w:type="dxa"/>
            <w:shd w:val="clear" w:color="auto" w:fill="auto"/>
          </w:tcPr>
          <w:p w:rsidR="00BC6FD6" w:rsidRDefault="00BC6FD6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02" w:type="dxa"/>
            <w:shd w:val="clear" w:color="auto" w:fill="auto"/>
          </w:tcPr>
          <w:p w:rsidR="00BC6FD6" w:rsidRPr="00ED116D" w:rsidRDefault="00BC6FD6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92EBF" w:rsidRPr="003A5A0C" w:rsidTr="00AC300F">
        <w:tc>
          <w:tcPr>
            <w:tcW w:w="4928" w:type="dxa"/>
          </w:tcPr>
          <w:p w:rsidR="00E92EBF" w:rsidRPr="003A5A0C" w:rsidRDefault="00E92EB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3A5A0C">
              <w:rPr>
                <w:rFonts w:ascii="Times New Roman" w:eastAsia="Times New Roman" w:hAnsi="Times New Roman" w:cs="Times New Roman"/>
                <w:b/>
              </w:rPr>
              <w:t>В отношении иных граждан</w:t>
            </w:r>
          </w:p>
        </w:tc>
        <w:tc>
          <w:tcPr>
            <w:tcW w:w="1075" w:type="dxa"/>
          </w:tcPr>
          <w:p w:rsidR="00E92EBF" w:rsidRPr="00ED116D" w:rsidRDefault="007F5001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002" w:type="dxa"/>
          </w:tcPr>
          <w:p w:rsidR="00E92EBF" w:rsidRPr="003A5A0C" w:rsidRDefault="00E92EBF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</w:p>
        </w:tc>
      </w:tr>
      <w:tr w:rsidR="007F5001" w:rsidRPr="003A5A0C" w:rsidTr="00AC300F">
        <w:tc>
          <w:tcPr>
            <w:tcW w:w="4928" w:type="dxa"/>
          </w:tcPr>
          <w:p w:rsidR="007F5001" w:rsidRPr="007F5001" w:rsidRDefault="007F5001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 w:rsidRPr="007F5001">
              <w:rPr>
                <w:rFonts w:ascii="Times New Roman" w:eastAsia="Times New Roman" w:hAnsi="Times New Roman" w:cs="Times New Roman"/>
              </w:rPr>
              <w:t>ч.1 ст.6.23 КоАП РФ</w:t>
            </w:r>
          </w:p>
        </w:tc>
        <w:tc>
          <w:tcPr>
            <w:tcW w:w="1075" w:type="dxa"/>
          </w:tcPr>
          <w:p w:rsidR="007F5001" w:rsidRDefault="007F5001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002" w:type="dxa"/>
          </w:tcPr>
          <w:p w:rsidR="007F5001" w:rsidRPr="003A5A0C" w:rsidRDefault="007F5001" w:rsidP="005338A1">
            <w:pPr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1E1B" w:rsidRDefault="004C7DC3" w:rsidP="00533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A0C">
        <w:rPr>
          <w:rFonts w:ascii="Times New Roman" w:hAnsi="Times New Roman" w:cs="Times New Roman"/>
          <w:sz w:val="24"/>
          <w:szCs w:val="24"/>
        </w:rPr>
        <w:t xml:space="preserve">По итогам рассмотрения административных материалов  предупреждено </w:t>
      </w:r>
      <w:r w:rsidR="00BC6FD6">
        <w:rPr>
          <w:rFonts w:ascii="Times New Roman" w:hAnsi="Times New Roman" w:cs="Times New Roman"/>
          <w:sz w:val="24"/>
          <w:szCs w:val="24"/>
        </w:rPr>
        <w:t>42</w:t>
      </w:r>
      <w:r w:rsidR="000C6270" w:rsidRPr="003A5A0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15A7">
        <w:rPr>
          <w:rFonts w:ascii="Times New Roman" w:hAnsi="Times New Roman" w:cs="Times New Roman"/>
          <w:sz w:val="24"/>
          <w:szCs w:val="24"/>
        </w:rPr>
        <w:t>а</w:t>
      </w:r>
      <w:r w:rsidR="00EC63DA" w:rsidRPr="003A5A0C">
        <w:rPr>
          <w:rFonts w:ascii="Times New Roman" w:hAnsi="Times New Roman" w:cs="Times New Roman"/>
          <w:sz w:val="24"/>
          <w:szCs w:val="24"/>
        </w:rPr>
        <w:t>, нало</w:t>
      </w:r>
      <w:r w:rsidR="004A6590">
        <w:rPr>
          <w:rFonts w:ascii="Times New Roman" w:hAnsi="Times New Roman" w:cs="Times New Roman"/>
          <w:sz w:val="24"/>
          <w:szCs w:val="24"/>
        </w:rPr>
        <w:t xml:space="preserve">жен административный штраф </w:t>
      </w:r>
      <w:r w:rsidR="00BC6FD6">
        <w:rPr>
          <w:rFonts w:ascii="Times New Roman" w:hAnsi="Times New Roman" w:cs="Times New Roman"/>
          <w:sz w:val="24"/>
          <w:szCs w:val="24"/>
        </w:rPr>
        <w:t>на 15</w:t>
      </w:r>
      <w:r w:rsidR="0033564D">
        <w:rPr>
          <w:rFonts w:ascii="Times New Roman" w:hAnsi="Times New Roman" w:cs="Times New Roman"/>
          <w:sz w:val="24"/>
          <w:szCs w:val="24"/>
        </w:rPr>
        <w:t xml:space="preserve"> человек, на общую </w:t>
      </w:r>
      <w:r w:rsidR="00BC6FD6">
        <w:rPr>
          <w:rFonts w:ascii="Times New Roman" w:hAnsi="Times New Roman" w:cs="Times New Roman"/>
          <w:sz w:val="24"/>
          <w:szCs w:val="24"/>
        </w:rPr>
        <w:t>сумму 22 100</w:t>
      </w:r>
      <w:r w:rsidR="000E1E1B">
        <w:rPr>
          <w:rFonts w:ascii="Times New Roman" w:hAnsi="Times New Roman" w:cs="Times New Roman"/>
          <w:sz w:val="24"/>
          <w:szCs w:val="24"/>
        </w:rPr>
        <w:t xml:space="preserve"> руб., из них на </w:t>
      </w:r>
      <w:r w:rsidR="00BC6FD6">
        <w:rPr>
          <w:rFonts w:ascii="Times New Roman" w:hAnsi="Times New Roman" w:cs="Times New Roman"/>
          <w:sz w:val="24"/>
          <w:szCs w:val="24"/>
        </w:rPr>
        <w:t>5</w:t>
      </w:r>
      <w:r w:rsidR="00EC63DA" w:rsidRPr="003A5A0C">
        <w:rPr>
          <w:rFonts w:ascii="Times New Roman" w:hAnsi="Times New Roman" w:cs="Times New Roman"/>
          <w:sz w:val="24"/>
          <w:szCs w:val="24"/>
        </w:rPr>
        <w:t xml:space="preserve"> несов</w:t>
      </w:r>
      <w:r w:rsidR="000C6270" w:rsidRPr="003A5A0C">
        <w:rPr>
          <w:rFonts w:ascii="Times New Roman" w:hAnsi="Times New Roman" w:cs="Times New Roman"/>
          <w:sz w:val="24"/>
          <w:szCs w:val="24"/>
        </w:rPr>
        <w:t>ершеннолетних на общую сумму –</w:t>
      </w:r>
      <w:r w:rsidR="00FA75AC">
        <w:rPr>
          <w:rFonts w:ascii="Times New Roman" w:hAnsi="Times New Roman" w:cs="Times New Roman"/>
          <w:sz w:val="24"/>
          <w:szCs w:val="24"/>
        </w:rPr>
        <w:t xml:space="preserve"> </w:t>
      </w:r>
      <w:r w:rsidR="001F3E7A">
        <w:rPr>
          <w:rFonts w:ascii="Times New Roman" w:hAnsi="Times New Roman" w:cs="Times New Roman"/>
          <w:sz w:val="24"/>
          <w:szCs w:val="24"/>
        </w:rPr>
        <w:t>15 800 руб., на 10</w:t>
      </w:r>
      <w:r w:rsidR="000C6270" w:rsidRPr="003A5A0C">
        <w:rPr>
          <w:rFonts w:ascii="Times New Roman" w:hAnsi="Times New Roman" w:cs="Times New Roman"/>
          <w:sz w:val="24"/>
          <w:szCs w:val="24"/>
        </w:rPr>
        <w:t xml:space="preserve"> родителей, на общую сумму </w:t>
      </w:r>
      <w:r w:rsidR="004A6590">
        <w:rPr>
          <w:rFonts w:ascii="Times New Roman" w:hAnsi="Times New Roman" w:cs="Times New Roman"/>
          <w:sz w:val="24"/>
          <w:szCs w:val="24"/>
        </w:rPr>
        <w:t> </w:t>
      </w:r>
      <w:r w:rsidR="001F3E7A">
        <w:rPr>
          <w:rFonts w:ascii="Times New Roman" w:hAnsi="Times New Roman" w:cs="Times New Roman"/>
          <w:sz w:val="24"/>
          <w:szCs w:val="24"/>
        </w:rPr>
        <w:t>6 300</w:t>
      </w:r>
      <w:r w:rsidR="00EC63DA" w:rsidRPr="003A5A0C">
        <w:rPr>
          <w:rFonts w:ascii="Times New Roman" w:hAnsi="Times New Roman" w:cs="Times New Roman"/>
          <w:sz w:val="24"/>
          <w:szCs w:val="24"/>
        </w:rPr>
        <w:t xml:space="preserve"> руб</w:t>
      </w:r>
      <w:r w:rsidR="000E1E1B">
        <w:rPr>
          <w:rFonts w:ascii="Times New Roman" w:hAnsi="Times New Roman" w:cs="Times New Roman"/>
          <w:sz w:val="24"/>
          <w:szCs w:val="24"/>
        </w:rPr>
        <w:t>.</w:t>
      </w:r>
    </w:p>
    <w:p w:rsidR="004C7DC3" w:rsidRPr="003A5A0C" w:rsidRDefault="004A6590" w:rsidP="00533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штрафы </w:t>
      </w:r>
      <w:r w:rsidR="00FA75AC">
        <w:rPr>
          <w:rFonts w:ascii="Times New Roman" w:hAnsi="Times New Roman" w:cs="Times New Roman"/>
          <w:sz w:val="24"/>
          <w:szCs w:val="24"/>
        </w:rPr>
        <w:t>оплачен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A75AC">
        <w:rPr>
          <w:rFonts w:ascii="Times New Roman" w:hAnsi="Times New Roman" w:cs="Times New Roman"/>
          <w:sz w:val="24"/>
          <w:szCs w:val="24"/>
        </w:rPr>
        <w:t xml:space="preserve"> </w:t>
      </w:r>
      <w:r w:rsidR="000C6270" w:rsidRPr="003A5A0C">
        <w:rPr>
          <w:rFonts w:ascii="Times New Roman" w:hAnsi="Times New Roman" w:cs="Times New Roman"/>
          <w:sz w:val="24"/>
          <w:szCs w:val="24"/>
        </w:rPr>
        <w:t xml:space="preserve"> </w:t>
      </w:r>
      <w:r w:rsidR="001F3E7A">
        <w:rPr>
          <w:rFonts w:ascii="Times New Roman" w:hAnsi="Times New Roman" w:cs="Times New Roman"/>
          <w:sz w:val="24"/>
          <w:szCs w:val="24"/>
        </w:rPr>
        <w:t>в добровольном порядке, по  двум штрафам не истек срок оплаты.</w:t>
      </w:r>
    </w:p>
    <w:p w:rsidR="00171E37" w:rsidRDefault="00430C08" w:rsidP="00171E3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B6D75">
        <w:rPr>
          <w:rFonts w:ascii="Times New Roman" w:hAnsi="Times New Roman" w:cs="Times New Roman"/>
          <w:sz w:val="24"/>
          <w:szCs w:val="24"/>
        </w:rPr>
        <w:t>Поступило 2 ходатайства</w:t>
      </w:r>
      <w:r w:rsidR="009E32B5" w:rsidRPr="003B6D75">
        <w:rPr>
          <w:rFonts w:ascii="Times New Roman" w:hAnsi="Times New Roman" w:cs="Times New Roman"/>
          <w:sz w:val="24"/>
          <w:szCs w:val="24"/>
        </w:rPr>
        <w:t xml:space="preserve"> </w:t>
      </w:r>
      <w:r w:rsidRPr="003B6D75">
        <w:rPr>
          <w:rFonts w:ascii="Times New Roman" w:hAnsi="Times New Roman" w:cs="Times New Roman"/>
          <w:sz w:val="24"/>
          <w:szCs w:val="24"/>
        </w:rPr>
        <w:t>в отношении подростков</w:t>
      </w:r>
      <w:r w:rsidR="009E32B5" w:rsidRPr="003B6D75">
        <w:rPr>
          <w:rFonts w:ascii="Times New Roman" w:hAnsi="Times New Roman" w:cs="Times New Roman"/>
          <w:sz w:val="24"/>
          <w:szCs w:val="24"/>
        </w:rPr>
        <w:t xml:space="preserve"> (</w:t>
      </w:r>
      <w:r w:rsidR="001F3E7A">
        <w:rPr>
          <w:rFonts w:ascii="Times New Roman" w:hAnsi="Times New Roman" w:cs="Times New Roman"/>
          <w:sz w:val="24"/>
          <w:szCs w:val="24"/>
        </w:rPr>
        <w:t>Котеневой А.А., Зубковой В.М.</w:t>
      </w:r>
      <w:r w:rsidR="009E32B5" w:rsidRPr="003B6D75">
        <w:rPr>
          <w:rFonts w:ascii="Times New Roman" w:hAnsi="Times New Roman" w:cs="Times New Roman"/>
          <w:sz w:val="24"/>
          <w:szCs w:val="24"/>
        </w:rPr>
        <w:t>)</w:t>
      </w:r>
      <w:r w:rsidR="001F3E7A">
        <w:rPr>
          <w:rFonts w:ascii="Times New Roman" w:hAnsi="Times New Roman" w:cs="Times New Roman"/>
          <w:sz w:val="24"/>
          <w:szCs w:val="24"/>
        </w:rPr>
        <w:t xml:space="preserve"> о снятии с профилактического учета в связи с исправлением.  </w:t>
      </w:r>
      <w:r w:rsidR="00171E37">
        <w:rPr>
          <w:rFonts w:ascii="Times New Roman" w:hAnsi="Times New Roman" w:cs="Times New Roman"/>
          <w:sz w:val="24"/>
          <w:szCs w:val="24"/>
        </w:rPr>
        <w:t>Ходатайств в отношении подростков, уклоняющего</w:t>
      </w:r>
      <w:r w:rsidR="00171E37" w:rsidRPr="003A5A0C">
        <w:rPr>
          <w:rFonts w:ascii="Times New Roman" w:hAnsi="Times New Roman" w:cs="Times New Roman"/>
          <w:sz w:val="24"/>
          <w:szCs w:val="24"/>
        </w:rPr>
        <w:t xml:space="preserve">ся от учебы в </w:t>
      </w:r>
      <w:r w:rsidR="00171E37">
        <w:rPr>
          <w:rFonts w:ascii="Times New Roman" w:hAnsi="Times New Roman" w:cs="Times New Roman"/>
          <w:sz w:val="24"/>
          <w:szCs w:val="24"/>
        </w:rPr>
        <w:t xml:space="preserve">образовательных учреждениях, (СУЗах) не поступало.  </w:t>
      </w:r>
    </w:p>
    <w:p w:rsidR="00EC63DA" w:rsidRPr="003B6D75" w:rsidRDefault="0086680D" w:rsidP="005338A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B6D75">
        <w:rPr>
          <w:rFonts w:ascii="Times New Roman" w:hAnsi="Times New Roman" w:cs="Times New Roman"/>
          <w:sz w:val="24"/>
          <w:szCs w:val="24"/>
        </w:rPr>
        <w:t>Н</w:t>
      </w:r>
      <w:r w:rsidR="005B1BC5" w:rsidRPr="003B6D75">
        <w:rPr>
          <w:rFonts w:ascii="Times New Roman" w:hAnsi="Times New Roman" w:cs="Times New Roman"/>
          <w:sz w:val="24"/>
          <w:szCs w:val="24"/>
        </w:rPr>
        <w:t>а родителей, ненадлежащим образом исполняющим родительские обязанности по воспитанию, обучению несовершеннолетних детей, информаций, ходатайств и представлений о применении мер общественного воз</w:t>
      </w:r>
      <w:r w:rsidR="009F3BB9" w:rsidRPr="003B6D75">
        <w:rPr>
          <w:rFonts w:ascii="Times New Roman" w:hAnsi="Times New Roman" w:cs="Times New Roman"/>
          <w:sz w:val="24"/>
          <w:szCs w:val="24"/>
        </w:rPr>
        <w:t>действия в комиссию поступило 6</w:t>
      </w:r>
      <w:r w:rsidR="001A692E" w:rsidRPr="003B6D75">
        <w:rPr>
          <w:rFonts w:ascii="Times New Roman" w:hAnsi="Times New Roman" w:cs="Times New Roman"/>
          <w:sz w:val="24"/>
          <w:szCs w:val="24"/>
        </w:rPr>
        <w:t xml:space="preserve">  материалов</w:t>
      </w:r>
      <w:r w:rsidR="005B1BC5" w:rsidRPr="003B6D75">
        <w:rPr>
          <w:rFonts w:ascii="Times New Roman" w:hAnsi="Times New Roman" w:cs="Times New Roman"/>
          <w:sz w:val="24"/>
          <w:szCs w:val="24"/>
        </w:rPr>
        <w:t>, по материалам  - родители (законные представители) и несовершеннолетние приглашены на заседания комиссии и с ними проведена индивидуально-профилактическая работа, к родителям и их несовершеннолетним детям применены меры общественного воздействия.</w:t>
      </w:r>
      <w:r w:rsidR="00BB10D9" w:rsidRPr="003B6D75">
        <w:rPr>
          <w:rFonts w:ascii="Times New Roman" w:hAnsi="Times New Roman" w:cs="Times New Roman"/>
          <w:sz w:val="24"/>
          <w:szCs w:val="24"/>
        </w:rPr>
        <w:t xml:space="preserve"> </w:t>
      </w:r>
      <w:r w:rsidR="001A692E" w:rsidRPr="003B6D75">
        <w:rPr>
          <w:rFonts w:ascii="Times New Roman" w:hAnsi="Times New Roman" w:cs="Times New Roman"/>
          <w:sz w:val="24"/>
          <w:szCs w:val="24"/>
        </w:rPr>
        <w:t>Ходатайств</w:t>
      </w:r>
      <w:r w:rsidR="00BB10D9" w:rsidRPr="003B6D75">
        <w:rPr>
          <w:rFonts w:ascii="Times New Roman" w:hAnsi="Times New Roman" w:cs="Times New Roman"/>
          <w:sz w:val="24"/>
          <w:szCs w:val="24"/>
        </w:rPr>
        <w:t xml:space="preserve"> на получение согласие по оставлению образовательной организации</w:t>
      </w:r>
      <w:r w:rsidR="001A692E" w:rsidRPr="003B6D75">
        <w:rPr>
          <w:rFonts w:ascii="Times New Roman" w:hAnsi="Times New Roman" w:cs="Times New Roman"/>
          <w:sz w:val="24"/>
          <w:szCs w:val="24"/>
        </w:rPr>
        <w:t xml:space="preserve"> не поступало.</w:t>
      </w:r>
      <w:r w:rsidR="00BB10D9" w:rsidRPr="003B6D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67E1" w:rsidRPr="003B6D75" w:rsidRDefault="001F3E7A" w:rsidP="004E0A4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5B1BC5" w:rsidRPr="003B6D75">
        <w:rPr>
          <w:rFonts w:ascii="Times New Roman" w:hAnsi="Times New Roman" w:cs="Times New Roman"/>
          <w:sz w:val="24"/>
          <w:szCs w:val="24"/>
        </w:rPr>
        <w:t xml:space="preserve"> г</w:t>
      </w:r>
      <w:r w:rsidR="00277911" w:rsidRPr="003B6D75">
        <w:rPr>
          <w:rFonts w:ascii="Times New Roman" w:hAnsi="Times New Roman" w:cs="Times New Roman"/>
          <w:sz w:val="24"/>
          <w:szCs w:val="24"/>
        </w:rPr>
        <w:t>оду</w:t>
      </w:r>
      <w:r w:rsidR="009335A7" w:rsidRPr="003B6D75">
        <w:rPr>
          <w:rFonts w:ascii="Times New Roman" w:hAnsi="Times New Roman" w:cs="Times New Roman"/>
          <w:sz w:val="24"/>
          <w:szCs w:val="24"/>
        </w:rPr>
        <w:t xml:space="preserve"> в адрес Комиссии </w:t>
      </w:r>
      <w:r>
        <w:rPr>
          <w:rFonts w:ascii="Times New Roman" w:hAnsi="Times New Roman" w:cs="Times New Roman"/>
          <w:sz w:val="24"/>
          <w:szCs w:val="24"/>
        </w:rPr>
        <w:t>поступило 1 постановление</w:t>
      </w:r>
      <w:r w:rsidR="005B1BC5" w:rsidRPr="003B6D75">
        <w:rPr>
          <w:rFonts w:ascii="Times New Roman" w:hAnsi="Times New Roman" w:cs="Times New Roman"/>
          <w:sz w:val="24"/>
          <w:szCs w:val="24"/>
        </w:rPr>
        <w:t xml:space="preserve"> об отказе </w:t>
      </w:r>
      <w:r w:rsidR="009335A7" w:rsidRPr="003B6D75">
        <w:rPr>
          <w:rFonts w:ascii="Times New Roman" w:hAnsi="Times New Roman" w:cs="Times New Roman"/>
          <w:sz w:val="24"/>
          <w:szCs w:val="24"/>
        </w:rPr>
        <w:t>в возбуждении уголовного дела</w:t>
      </w:r>
      <w:r w:rsidR="002D0F42" w:rsidRPr="003B6D75">
        <w:rPr>
          <w:rFonts w:ascii="Times New Roman" w:hAnsi="Times New Roman" w:cs="Times New Roman"/>
          <w:sz w:val="24"/>
          <w:szCs w:val="24"/>
        </w:rPr>
        <w:t>,</w:t>
      </w:r>
      <w:r w:rsidR="008619B9" w:rsidRPr="003B6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поступило 1</w:t>
      </w:r>
      <w:r w:rsidR="009E32B5" w:rsidRPr="003B6D75">
        <w:rPr>
          <w:rFonts w:ascii="Times New Roman" w:hAnsi="Times New Roman" w:cs="Times New Roman"/>
          <w:sz w:val="24"/>
          <w:szCs w:val="24"/>
        </w:rPr>
        <w:t xml:space="preserve"> </w:t>
      </w:r>
      <w:r w:rsidR="005B1BC5" w:rsidRPr="003B6D75">
        <w:rPr>
          <w:rFonts w:ascii="Times New Roman" w:hAnsi="Times New Roman" w:cs="Times New Roman"/>
          <w:sz w:val="24"/>
          <w:szCs w:val="24"/>
        </w:rPr>
        <w:t xml:space="preserve"> </w:t>
      </w:r>
      <w:r w:rsidR="0086680D" w:rsidRPr="003B6D75">
        <w:rPr>
          <w:rFonts w:ascii="Times New Roman" w:hAnsi="Times New Roman" w:cs="Times New Roman"/>
          <w:sz w:val="24"/>
          <w:szCs w:val="24"/>
        </w:rPr>
        <w:t>о</w:t>
      </w:r>
      <w:r w:rsidR="009335A7" w:rsidRPr="003B6D75">
        <w:rPr>
          <w:rFonts w:ascii="Times New Roman" w:hAnsi="Times New Roman" w:cs="Times New Roman"/>
          <w:sz w:val="24"/>
          <w:szCs w:val="24"/>
        </w:rPr>
        <w:t>пределен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1A692E" w:rsidRPr="003B6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прекращении дела об административном правонарушении.</w:t>
      </w:r>
      <w:r w:rsidR="004E0A48" w:rsidRPr="004E0A48">
        <w:rPr>
          <w:rFonts w:ascii="Times New Roman" w:hAnsi="Times New Roman" w:cs="Times New Roman"/>
          <w:sz w:val="24"/>
          <w:szCs w:val="24"/>
        </w:rPr>
        <w:t xml:space="preserve"> </w:t>
      </w:r>
      <w:r w:rsidR="004E0A48" w:rsidRPr="00835425">
        <w:rPr>
          <w:rFonts w:ascii="Times New Roman" w:hAnsi="Times New Roman" w:cs="Times New Roman"/>
          <w:sz w:val="24"/>
          <w:szCs w:val="24"/>
        </w:rPr>
        <w:t>По</w:t>
      </w:r>
      <w:r w:rsidR="004E0A48">
        <w:rPr>
          <w:rFonts w:ascii="Times New Roman" w:hAnsi="Times New Roman" w:cs="Times New Roman"/>
          <w:sz w:val="24"/>
          <w:szCs w:val="24"/>
        </w:rPr>
        <w:t xml:space="preserve"> результатам рассмотрения данных</w:t>
      </w:r>
      <w:r w:rsidR="004E0A48" w:rsidRPr="00835425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4E0A48">
        <w:rPr>
          <w:rFonts w:ascii="Times New Roman" w:hAnsi="Times New Roman" w:cs="Times New Roman"/>
          <w:sz w:val="24"/>
          <w:szCs w:val="24"/>
        </w:rPr>
        <w:t>ов -  к несовершеннолетним</w:t>
      </w:r>
      <w:r w:rsidR="004E0A48" w:rsidRPr="00835425">
        <w:rPr>
          <w:rFonts w:ascii="Times New Roman" w:hAnsi="Times New Roman" w:cs="Times New Roman"/>
          <w:sz w:val="24"/>
          <w:szCs w:val="24"/>
        </w:rPr>
        <w:t xml:space="preserve"> приняты меры общественного воздействия в соответствии со п.6 ст.5, п.3 ст.6 ФЗ от 24.06.1999 г. № 120-ФЗ «Об основах системы профилактики безнадзорности и правонарушений несовершеннолетних».</w:t>
      </w:r>
    </w:p>
    <w:p w:rsidR="00A067E1" w:rsidRPr="003B6D75" w:rsidRDefault="00EF27BA" w:rsidP="007D178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B6D75">
        <w:rPr>
          <w:rFonts w:ascii="Times New Roman" w:eastAsia="Times New Roman" w:hAnsi="Times New Roman" w:cs="Times New Roman"/>
          <w:sz w:val="24"/>
          <w:szCs w:val="24"/>
        </w:rPr>
        <w:t>Анализ административных правонарушений показывает, что актуальным остаются злоупотребление алкогольной продукцией родителями несовершеннолетних детей.</w:t>
      </w:r>
    </w:p>
    <w:p w:rsidR="001D3AF1" w:rsidRPr="003B6D75" w:rsidRDefault="00373A86" w:rsidP="005338A1">
      <w:pPr>
        <w:spacing w:after="0" w:line="240" w:lineRule="auto"/>
        <w:ind w:firstLine="567"/>
        <w:jc w:val="both"/>
        <w:rPr>
          <w:rStyle w:val="210pt"/>
          <w:rFonts w:eastAsiaTheme="minorEastAsia"/>
          <w:b w:val="0"/>
          <w:sz w:val="24"/>
          <w:szCs w:val="24"/>
        </w:rPr>
      </w:pPr>
      <w:r>
        <w:rPr>
          <w:rStyle w:val="210pt"/>
          <w:rFonts w:eastAsiaTheme="minorEastAsia"/>
          <w:b w:val="0"/>
          <w:sz w:val="24"/>
          <w:szCs w:val="24"/>
        </w:rPr>
        <w:t>В 2025</w:t>
      </w:r>
      <w:r w:rsidR="001D3AF1" w:rsidRPr="003B6D75">
        <w:rPr>
          <w:rStyle w:val="210pt"/>
          <w:rFonts w:eastAsiaTheme="minorEastAsia"/>
          <w:b w:val="0"/>
          <w:sz w:val="24"/>
          <w:szCs w:val="24"/>
        </w:rPr>
        <w:t xml:space="preserve"> году</w:t>
      </w:r>
      <w:r w:rsidR="00F26861" w:rsidRPr="003B6D75">
        <w:rPr>
          <w:rStyle w:val="210pt"/>
          <w:rFonts w:eastAsiaTheme="minorEastAsia"/>
          <w:b w:val="0"/>
          <w:sz w:val="24"/>
          <w:szCs w:val="24"/>
        </w:rPr>
        <w:t xml:space="preserve"> </w:t>
      </w:r>
      <w:r>
        <w:rPr>
          <w:rStyle w:val="210pt"/>
          <w:rFonts w:eastAsiaTheme="minorEastAsia"/>
          <w:b w:val="0"/>
          <w:sz w:val="24"/>
          <w:szCs w:val="24"/>
        </w:rPr>
        <w:t>не зарегистрировано  преступлений совершенных</w:t>
      </w:r>
      <w:r w:rsidR="009A294E" w:rsidRPr="003B6D75">
        <w:rPr>
          <w:rStyle w:val="210pt"/>
          <w:rFonts w:eastAsiaTheme="minorEastAsia"/>
          <w:b w:val="0"/>
          <w:sz w:val="24"/>
          <w:szCs w:val="24"/>
        </w:rPr>
        <w:t xml:space="preserve"> несовершеннолетним</w:t>
      </w:r>
      <w:r>
        <w:rPr>
          <w:rStyle w:val="210pt"/>
          <w:rFonts w:eastAsiaTheme="minorEastAsia"/>
          <w:b w:val="0"/>
          <w:sz w:val="24"/>
          <w:szCs w:val="24"/>
        </w:rPr>
        <w:t>и</w:t>
      </w:r>
      <w:r w:rsidR="00F26861" w:rsidRPr="003B6D75">
        <w:rPr>
          <w:rStyle w:val="210pt"/>
          <w:rFonts w:eastAsiaTheme="minorEastAsia"/>
          <w:b w:val="0"/>
          <w:sz w:val="24"/>
          <w:szCs w:val="24"/>
        </w:rPr>
        <w:t xml:space="preserve">. </w:t>
      </w:r>
      <w:r>
        <w:rPr>
          <w:rStyle w:val="210pt"/>
          <w:rFonts w:eastAsiaTheme="minorEastAsia"/>
          <w:b w:val="0"/>
          <w:sz w:val="24"/>
          <w:szCs w:val="24"/>
        </w:rPr>
        <w:t xml:space="preserve"> (АППГ – 1</w:t>
      </w:r>
      <w:r w:rsidR="001D3AF1" w:rsidRPr="003B6D75">
        <w:rPr>
          <w:rStyle w:val="210pt"/>
          <w:rFonts w:eastAsiaTheme="minorEastAsia"/>
          <w:b w:val="0"/>
          <w:sz w:val="24"/>
          <w:szCs w:val="24"/>
        </w:rPr>
        <w:t xml:space="preserve">)  </w:t>
      </w:r>
    </w:p>
    <w:p w:rsidR="00A56492" w:rsidRPr="003B6D75" w:rsidRDefault="00A56492" w:rsidP="00A56492">
      <w:pPr>
        <w:shd w:val="clear" w:color="auto" w:fill="FFFFFF"/>
        <w:spacing w:after="0" w:line="240" w:lineRule="auto"/>
        <w:ind w:firstLine="567"/>
        <w:jc w:val="both"/>
        <w:rPr>
          <w:rStyle w:val="21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3B6D75">
        <w:rPr>
          <w:rFonts w:ascii="Times New Roman" w:hAnsi="Times New Roman" w:cs="Times New Roman"/>
          <w:sz w:val="24"/>
          <w:szCs w:val="24"/>
        </w:rPr>
        <w:t xml:space="preserve">Анализ состояния преступности и правонарушений среди несовершеннолетних на территории района за </w:t>
      </w:r>
      <w:r w:rsidR="00373A86">
        <w:rPr>
          <w:rFonts w:ascii="Times New Roman" w:hAnsi="Times New Roman" w:cs="Times New Roman"/>
          <w:sz w:val="24"/>
          <w:szCs w:val="24"/>
        </w:rPr>
        <w:t>2025</w:t>
      </w:r>
      <w:r w:rsidRPr="003B6D75">
        <w:rPr>
          <w:rFonts w:ascii="Times New Roman" w:hAnsi="Times New Roman" w:cs="Times New Roman"/>
          <w:sz w:val="24"/>
          <w:szCs w:val="24"/>
        </w:rPr>
        <w:t xml:space="preserve"> год в сравнении с АППГ показывает, что: зарегистрировано пр</w:t>
      </w:r>
      <w:r w:rsidR="00373A86">
        <w:rPr>
          <w:rFonts w:ascii="Times New Roman" w:hAnsi="Times New Roman" w:cs="Times New Roman"/>
          <w:sz w:val="24"/>
          <w:szCs w:val="24"/>
        </w:rPr>
        <w:t>еступлений, совершенных н/л -  0 (АППГ – 1</w:t>
      </w:r>
      <w:r w:rsidRPr="003B6D75">
        <w:rPr>
          <w:rFonts w:ascii="Times New Roman" w:hAnsi="Times New Roman" w:cs="Times New Roman"/>
          <w:sz w:val="24"/>
          <w:szCs w:val="24"/>
        </w:rPr>
        <w:t xml:space="preserve">), в отношении </w:t>
      </w:r>
      <w:r w:rsidR="009A294E" w:rsidRPr="003B6D75">
        <w:rPr>
          <w:rFonts w:ascii="Times New Roman" w:hAnsi="Times New Roman" w:cs="Times New Roman"/>
          <w:sz w:val="24"/>
          <w:szCs w:val="24"/>
        </w:rPr>
        <w:t>несовершеннолетних –</w:t>
      </w:r>
      <w:r w:rsidR="00373A86">
        <w:rPr>
          <w:rFonts w:ascii="Times New Roman" w:hAnsi="Times New Roman" w:cs="Times New Roman"/>
          <w:sz w:val="24"/>
          <w:szCs w:val="24"/>
        </w:rPr>
        <w:t xml:space="preserve"> 0</w:t>
      </w:r>
      <w:r w:rsidR="009A294E" w:rsidRPr="003B6D75">
        <w:rPr>
          <w:rFonts w:ascii="Times New Roman" w:hAnsi="Times New Roman" w:cs="Times New Roman"/>
          <w:sz w:val="24"/>
          <w:szCs w:val="24"/>
        </w:rPr>
        <w:t xml:space="preserve"> (АППГ – 1</w:t>
      </w:r>
      <w:r w:rsidR="00373A86">
        <w:rPr>
          <w:rFonts w:ascii="Times New Roman" w:hAnsi="Times New Roman" w:cs="Times New Roman"/>
          <w:sz w:val="24"/>
          <w:szCs w:val="24"/>
        </w:rPr>
        <w:t xml:space="preserve"> </w:t>
      </w:r>
      <w:r w:rsidRPr="003B6D75">
        <w:rPr>
          <w:rFonts w:ascii="Times New Roman" w:hAnsi="Times New Roman" w:cs="Times New Roman"/>
          <w:sz w:val="24"/>
          <w:szCs w:val="24"/>
        </w:rPr>
        <w:t>Действия сексуального характера в отношении несовершеннолетней  ст.132 ч.4 УК РФ).</w:t>
      </w:r>
    </w:p>
    <w:p w:rsidR="003D40B1" w:rsidRDefault="003D40B1" w:rsidP="003D40B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</w:t>
      </w:r>
      <w:r w:rsidRPr="0013550F">
        <w:rPr>
          <w:rFonts w:ascii="Times New Roman" w:hAnsi="Times New Roman" w:cs="Times New Roman"/>
          <w:sz w:val="24"/>
          <w:szCs w:val="24"/>
        </w:rPr>
        <w:t xml:space="preserve"> не зарегистрированы преступления, совершенные несовершеннолетними по линии незаконног</w:t>
      </w:r>
      <w:r>
        <w:rPr>
          <w:rFonts w:ascii="Times New Roman" w:hAnsi="Times New Roman" w:cs="Times New Roman"/>
          <w:sz w:val="24"/>
          <w:szCs w:val="24"/>
        </w:rPr>
        <w:t>о оборота наркотических средств, несовершеннолетним совершено 1 общественно опасное деяние (п.а ч.2 ст. 158 УК РФ). Несовершеннолетним Поликаниным А.М.   совершено хищение чужого имущества в группе со взрослым. Объектам</w:t>
      </w:r>
      <w:r w:rsidRPr="0013550F">
        <w:rPr>
          <w:rFonts w:ascii="Times New Roman" w:hAnsi="Times New Roman" w:cs="Times New Roman"/>
          <w:sz w:val="24"/>
          <w:szCs w:val="24"/>
        </w:rPr>
        <w:t xml:space="preserve"> посягательств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5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несовершеннолетнего являе</w:t>
      </w:r>
      <w:r w:rsidRPr="0013550F">
        <w:rPr>
          <w:rFonts w:ascii="Times New Roman" w:hAnsi="Times New Roman" w:cs="Times New Roman"/>
          <w:sz w:val="24"/>
          <w:szCs w:val="24"/>
        </w:rPr>
        <w:t>тся личное имущество граждан</w:t>
      </w:r>
      <w:r>
        <w:rPr>
          <w:rFonts w:ascii="Times New Roman" w:hAnsi="Times New Roman" w:cs="Times New Roman"/>
          <w:sz w:val="24"/>
          <w:szCs w:val="24"/>
        </w:rPr>
        <w:t>ина.</w:t>
      </w:r>
    </w:p>
    <w:p w:rsidR="0066305B" w:rsidRPr="003B6D75" w:rsidRDefault="00277911" w:rsidP="0066305B">
      <w:pPr>
        <w:spacing w:after="0" w:line="240" w:lineRule="auto"/>
        <w:ind w:firstLine="567"/>
        <w:jc w:val="both"/>
        <w:rPr>
          <w:rStyle w:val="210pt"/>
          <w:rFonts w:eastAsiaTheme="minorEastAsia"/>
          <w:b w:val="0"/>
          <w:sz w:val="24"/>
          <w:szCs w:val="24"/>
        </w:rPr>
      </w:pPr>
      <w:r w:rsidRPr="003B6D75">
        <w:rPr>
          <w:rStyle w:val="210pt"/>
          <w:rFonts w:eastAsiaTheme="minorEastAsia"/>
          <w:b w:val="0"/>
          <w:sz w:val="24"/>
          <w:szCs w:val="24"/>
        </w:rPr>
        <w:t xml:space="preserve">В КДН и ЗП поступило </w:t>
      </w:r>
      <w:r w:rsidR="003D40B1">
        <w:rPr>
          <w:rStyle w:val="210pt"/>
          <w:rFonts w:eastAsiaTheme="minorEastAsia"/>
          <w:b w:val="0"/>
          <w:sz w:val="24"/>
          <w:szCs w:val="24"/>
        </w:rPr>
        <w:t>6 административных материалов</w:t>
      </w:r>
      <w:r w:rsidR="00B37FA1" w:rsidRPr="003B6D75">
        <w:rPr>
          <w:rStyle w:val="210pt"/>
          <w:rFonts w:eastAsiaTheme="minorEastAsia"/>
          <w:b w:val="0"/>
          <w:sz w:val="24"/>
          <w:szCs w:val="24"/>
        </w:rPr>
        <w:t xml:space="preserve"> на нес</w:t>
      </w:r>
      <w:r w:rsidR="0066305B" w:rsidRPr="003B6D75">
        <w:rPr>
          <w:rStyle w:val="210pt"/>
          <w:rFonts w:eastAsiaTheme="minorEastAsia"/>
          <w:b w:val="0"/>
          <w:sz w:val="24"/>
          <w:szCs w:val="24"/>
        </w:rPr>
        <w:t>овершеннолетних, из них:</w:t>
      </w:r>
    </w:p>
    <w:p w:rsidR="00B76882" w:rsidRPr="003B6D75" w:rsidRDefault="00B76882" w:rsidP="00B768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D75">
        <w:rPr>
          <w:rFonts w:ascii="Times New Roman" w:hAnsi="Times New Roman" w:cs="Times New Roman"/>
          <w:sz w:val="24"/>
          <w:szCs w:val="24"/>
        </w:rPr>
        <w:t xml:space="preserve">1 – по ст. 19.16 КоАП РФ – умышленная порча документа, удостоверяющего личность гражданина (паспорт), либо утрата документа по небрежности; </w:t>
      </w:r>
    </w:p>
    <w:p w:rsidR="00B76882" w:rsidRPr="004E0A48" w:rsidRDefault="00B76882" w:rsidP="004E0A4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8">
        <w:rPr>
          <w:rStyle w:val="210pt"/>
          <w:rFonts w:eastAsiaTheme="minorEastAsia"/>
          <w:b w:val="0"/>
          <w:sz w:val="24"/>
          <w:szCs w:val="24"/>
        </w:rPr>
        <w:t xml:space="preserve">по ч.1 ст. 20.20 КоАП РФ </w:t>
      </w:r>
      <w:r w:rsidRPr="004E0A48">
        <w:rPr>
          <w:rFonts w:ascii="Times New Roman" w:hAnsi="Times New Roman" w:cs="Times New Roman"/>
          <w:sz w:val="24"/>
          <w:szCs w:val="24"/>
        </w:rPr>
        <w:t>потребление (распитие) алкогольной продукции в местах, запрещенных федеральным законом;</w:t>
      </w:r>
    </w:p>
    <w:p w:rsidR="00E70BC7" w:rsidRPr="008E4DB5" w:rsidRDefault="00E70BC7" w:rsidP="008E4DB5">
      <w:pPr>
        <w:pStyle w:val="a8"/>
        <w:numPr>
          <w:ilvl w:val="0"/>
          <w:numId w:val="5"/>
        </w:numPr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4DB5">
        <w:rPr>
          <w:rFonts w:ascii="Times New Roman" w:hAnsi="Times New Roman" w:cs="Times New Roman"/>
          <w:sz w:val="24"/>
          <w:szCs w:val="24"/>
        </w:rPr>
        <w:t xml:space="preserve">– ст.6.1.1 КоАП РФ </w:t>
      </w:r>
      <w:r w:rsidRPr="002E3AE7">
        <w:t xml:space="preserve">– </w:t>
      </w:r>
      <w:r w:rsidRPr="008E4DB5">
        <w:rPr>
          <w:rFonts w:ascii="Times New Roman" w:hAnsi="Times New Roman" w:cs="Times New Roman"/>
          <w:color w:val="000000"/>
          <w:sz w:val="24"/>
          <w:szCs w:val="24"/>
        </w:rPr>
        <w:t>нанесение побоев или совершение иных насильственных действий, причинивших физическую боль, но не повлекших последствий, указанных в </w:t>
      </w:r>
      <w:hyperlink r:id="rId8" w:anchor="dst100612" w:history="1">
        <w:r w:rsidRPr="008E4DB5">
          <w:rPr>
            <w:rStyle w:val="af2"/>
            <w:rFonts w:ascii="Times New Roman" w:hAnsi="Times New Roman" w:cs="Times New Roman"/>
            <w:color w:val="1A0DAB"/>
            <w:sz w:val="24"/>
            <w:szCs w:val="24"/>
          </w:rPr>
          <w:t>статье 115</w:t>
        </w:r>
      </w:hyperlink>
      <w:r w:rsidRPr="008E4DB5">
        <w:rPr>
          <w:rFonts w:ascii="Times New Roman" w:hAnsi="Times New Roman" w:cs="Times New Roman"/>
          <w:color w:val="000000"/>
          <w:sz w:val="24"/>
          <w:szCs w:val="24"/>
        </w:rPr>
        <w:t> Уголовного кодекса Российской Федерации, если эти действия не содержат уголовно наказуемого </w:t>
      </w:r>
      <w:hyperlink r:id="rId9" w:anchor="dst1921" w:history="1">
        <w:r w:rsidRPr="008E4DB5">
          <w:rPr>
            <w:rStyle w:val="af2"/>
            <w:rFonts w:ascii="Times New Roman" w:hAnsi="Times New Roman" w:cs="Times New Roman"/>
            <w:color w:val="1A0DAB"/>
            <w:sz w:val="24"/>
            <w:szCs w:val="24"/>
          </w:rPr>
          <w:t>деяния</w:t>
        </w:r>
      </w:hyperlink>
      <w:r w:rsidRPr="008E4DB5">
        <w:rPr>
          <w:rStyle w:val="af2"/>
          <w:rFonts w:ascii="Times New Roman" w:hAnsi="Times New Roman" w:cs="Times New Roman"/>
          <w:color w:val="1A0DAB"/>
          <w:sz w:val="24"/>
          <w:szCs w:val="24"/>
        </w:rPr>
        <w:t>.</w:t>
      </w:r>
    </w:p>
    <w:p w:rsidR="008E4DB5" w:rsidRPr="008E4DB5" w:rsidRDefault="008E4DB5" w:rsidP="008E4DB5">
      <w:pPr>
        <w:pStyle w:val="a8"/>
        <w:numPr>
          <w:ilvl w:val="0"/>
          <w:numId w:val="5"/>
        </w:numPr>
        <w:spacing w:after="0" w:line="240" w:lineRule="auto"/>
        <w:jc w:val="both"/>
        <w:rPr>
          <w:rStyle w:val="210pt"/>
          <w:rFonts w:eastAsiaTheme="minorEastAsia"/>
          <w:b w:val="0"/>
          <w:sz w:val="24"/>
          <w:szCs w:val="24"/>
        </w:rPr>
      </w:pPr>
      <w:r w:rsidRPr="008E4DB5">
        <w:rPr>
          <w:rStyle w:val="210pt"/>
          <w:rFonts w:eastAsiaTheme="minorEastAsia"/>
          <w:b w:val="0"/>
          <w:sz w:val="24"/>
          <w:szCs w:val="24"/>
        </w:rPr>
        <w:t xml:space="preserve">- по ч.1 ст.12.7 КоАП РФ управление транспортным средством, не имея права управления; </w:t>
      </w:r>
    </w:p>
    <w:p w:rsidR="00B011C9" w:rsidRPr="00225F5B" w:rsidRDefault="008E4DB5" w:rsidP="00B011C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210pt"/>
          <w:rFonts w:eastAsiaTheme="minorEastAsia"/>
          <w:b w:val="0"/>
          <w:sz w:val="24"/>
          <w:szCs w:val="24"/>
        </w:rPr>
        <w:t xml:space="preserve">1 -  по ст.7.17 КоАП РФ </w:t>
      </w:r>
      <w:r w:rsidR="00B011C9" w:rsidRPr="00225F5B">
        <w:rPr>
          <w:rFonts w:ascii="Times New Roman" w:hAnsi="Times New Roman" w:cs="Times New Roman"/>
          <w:sz w:val="22"/>
          <w:szCs w:val="22"/>
        </w:rPr>
        <w:t>уничтожение или повреждение чужого имущества.</w:t>
      </w:r>
    </w:p>
    <w:p w:rsidR="00B37FA1" w:rsidRPr="00694421" w:rsidRDefault="00B37FA1" w:rsidP="00B76882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FF"/>
          <w:sz w:val="24"/>
          <w:szCs w:val="24"/>
          <w:lang w:eastAsia="en-US"/>
        </w:rPr>
      </w:pPr>
    </w:p>
    <w:tbl>
      <w:tblPr>
        <w:tblStyle w:val="a7"/>
        <w:tblW w:w="8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</w:tblGrid>
      <w:tr w:rsidR="00B011C9" w:rsidRPr="003A5A0C" w:rsidTr="00B011C9">
        <w:trPr>
          <w:trHeight w:val="247"/>
        </w:trPr>
        <w:tc>
          <w:tcPr>
            <w:tcW w:w="1985" w:type="dxa"/>
            <w:tcBorders>
              <w:right w:val="single" w:sz="4" w:space="0" w:color="auto"/>
            </w:tcBorders>
          </w:tcPr>
          <w:p w:rsidR="00B011C9" w:rsidRPr="003A5A0C" w:rsidRDefault="00B011C9" w:rsidP="005338A1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011C9" w:rsidRPr="003A5A0C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92" w:type="dxa"/>
          </w:tcPr>
          <w:p w:rsidR="00B011C9" w:rsidRPr="003A5A0C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91" w:type="dxa"/>
          </w:tcPr>
          <w:p w:rsidR="00B011C9" w:rsidRPr="003A5A0C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92" w:type="dxa"/>
          </w:tcPr>
          <w:p w:rsidR="00B011C9" w:rsidRPr="003A5A0C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91" w:type="dxa"/>
          </w:tcPr>
          <w:p w:rsidR="00B011C9" w:rsidRPr="003A5A0C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92" w:type="dxa"/>
          </w:tcPr>
          <w:p w:rsidR="00B011C9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91" w:type="dxa"/>
          </w:tcPr>
          <w:p w:rsidR="00B011C9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92" w:type="dxa"/>
          </w:tcPr>
          <w:p w:rsidR="00B011C9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91" w:type="dxa"/>
          </w:tcPr>
          <w:p w:rsidR="00B011C9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92" w:type="dxa"/>
          </w:tcPr>
          <w:p w:rsidR="00B011C9" w:rsidRDefault="00B011C9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B011C9" w:rsidRPr="003A5A0C" w:rsidTr="00B011C9">
        <w:trPr>
          <w:trHeight w:val="363"/>
        </w:trPr>
        <w:tc>
          <w:tcPr>
            <w:tcW w:w="1985" w:type="dxa"/>
            <w:tcBorders>
              <w:right w:val="single" w:sz="4" w:space="0" w:color="auto"/>
            </w:tcBorders>
          </w:tcPr>
          <w:p w:rsidR="00B011C9" w:rsidRPr="003A5A0C" w:rsidRDefault="00B011C9" w:rsidP="00EB11A2">
            <w:pPr>
              <w:tabs>
                <w:tab w:val="left" w:pos="322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Кол-во преступлений н/л, из них: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011C9" w:rsidRPr="003A5A0C" w:rsidRDefault="00B011C9" w:rsidP="00835425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" w:type="dxa"/>
          </w:tcPr>
          <w:p w:rsidR="00B011C9" w:rsidRDefault="00B011C9" w:rsidP="0083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Default="00B011C9" w:rsidP="0083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B011C9" w:rsidRDefault="00B011C9" w:rsidP="0083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11C9" w:rsidRPr="003A5A0C" w:rsidTr="00B011C9">
        <w:trPr>
          <w:trHeight w:val="267"/>
        </w:trPr>
        <w:tc>
          <w:tcPr>
            <w:tcW w:w="1985" w:type="dxa"/>
            <w:tcBorders>
              <w:right w:val="single" w:sz="4" w:space="0" w:color="auto"/>
            </w:tcBorders>
          </w:tcPr>
          <w:p w:rsidR="00B011C9" w:rsidRPr="003A5A0C" w:rsidRDefault="00B011C9" w:rsidP="005338A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Группой несовершеннолетних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011C9" w:rsidRPr="003A5A0C" w:rsidRDefault="00B011C9" w:rsidP="00835425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Default="00B011C9" w:rsidP="00835425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Default="00B011C9" w:rsidP="00835425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tabs>
                <w:tab w:val="left" w:pos="226"/>
              </w:tabs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11C9" w:rsidRPr="003A5A0C" w:rsidTr="00B011C9">
        <w:trPr>
          <w:trHeight w:val="286"/>
        </w:trPr>
        <w:tc>
          <w:tcPr>
            <w:tcW w:w="1985" w:type="dxa"/>
            <w:tcBorders>
              <w:right w:val="single" w:sz="4" w:space="0" w:color="auto"/>
            </w:tcBorders>
          </w:tcPr>
          <w:p w:rsidR="00B011C9" w:rsidRPr="003A5A0C" w:rsidRDefault="00B011C9" w:rsidP="005338A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С участием взрослых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011C9" w:rsidRPr="003A5A0C" w:rsidRDefault="00B011C9" w:rsidP="00835425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Default="00B011C9" w:rsidP="00835425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Default="00B011C9" w:rsidP="00835425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B011C9" w:rsidRDefault="00B011C9" w:rsidP="00835425">
            <w:pPr>
              <w:ind w:left="-579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11C9" w:rsidRPr="003A5A0C" w:rsidTr="00B011C9">
        <w:trPr>
          <w:trHeight w:val="261"/>
        </w:trPr>
        <w:tc>
          <w:tcPr>
            <w:tcW w:w="1985" w:type="dxa"/>
            <w:tcBorders>
              <w:right w:val="single" w:sz="4" w:space="0" w:color="auto"/>
            </w:tcBorders>
          </w:tcPr>
          <w:p w:rsidR="00B011C9" w:rsidRPr="003A5A0C" w:rsidRDefault="00B011C9" w:rsidP="005338A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Иногородними лицами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011C9" w:rsidRPr="003A5A0C" w:rsidRDefault="00B011C9" w:rsidP="00835425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11C9" w:rsidRPr="003A5A0C" w:rsidTr="00B011C9">
        <w:trPr>
          <w:trHeight w:val="305"/>
        </w:trPr>
        <w:tc>
          <w:tcPr>
            <w:tcW w:w="1985" w:type="dxa"/>
            <w:tcBorders>
              <w:right w:val="single" w:sz="4" w:space="0" w:color="auto"/>
            </w:tcBorders>
          </w:tcPr>
          <w:p w:rsidR="00B011C9" w:rsidRPr="003A5A0C" w:rsidRDefault="00B011C9" w:rsidP="005338A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Кол-во несовершеннолетних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011C9" w:rsidRPr="003A5A0C" w:rsidRDefault="00B011C9" w:rsidP="00835425">
            <w:pPr>
              <w:ind w:left="-67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534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" w:type="dxa"/>
          </w:tcPr>
          <w:p w:rsidR="00B011C9" w:rsidRPr="003A5A0C" w:rsidRDefault="00B011C9" w:rsidP="00835425">
            <w:pPr>
              <w:ind w:left="-605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B011C9" w:rsidRDefault="00B011C9" w:rsidP="00835425">
            <w:pPr>
              <w:ind w:left="-59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B37FA1" w:rsidRPr="003A5A0C" w:rsidRDefault="00B37FA1" w:rsidP="005338A1">
      <w:pPr>
        <w:pStyle w:val="ConsPlusNormal"/>
        <w:ind w:firstLine="567"/>
        <w:jc w:val="both"/>
        <w:rPr>
          <w:rStyle w:val="210pt"/>
          <w:rFonts w:eastAsiaTheme="minorEastAsia"/>
          <w:b w:val="0"/>
          <w:bCs w:val="0"/>
          <w:sz w:val="24"/>
          <w:szCs w:val="24"/>
        </w:rPr>
      </w:pPr>
    </w:p>
    <w:p w:rsidR="006A3CE5" w:rsidRDefault="00B37FA1" w:rsidP="005338A1">
      <w:pPr>
        <w:spacing w:after="0" w:line="240" w:lineRule="auto"/>
        <w:ind w:firstLine="567"/>
        <w:jc w:val="both"/>
        <w:rPr>
          <w:rStyle w:val="210pt"/>
          <w:rFonts w:eastAsiaTheme="minorEastAsia"/>
          <w:b w:val="0"/>
          <w:sz w:val="24"/>
          <w:szCs w:val="24"/>
        </w:rPr>
      </w:pPr>
      <w:r w:rsidRPr="003A5A0C">
        <w:rPr>
          <w:rStyle w:val="210pt"/>
          <w:rFonts w:eastAsiaTheme="minorEastAsia"/>
          <w:b w:val="0"/>
          <w:sz w:val="24"/>
          <w:szCs w:val="24"/>
        </w:rPr>
        <w:t>На профилактическом учете в ПДН и  КДН и ЗП  в нач</w:t>
      </w:r>
      <w:r w:rsidR="000E43DB">
        <w:rPr>
          <w:rStyle w:val="210pt"/>
          <w:rFonts w:eastAsiaTheme="minorEastAsia"/>
          <w:b w:val="0"/>
          <w:sz w:val="24"/>
          <w:szCs w:val="24"/>
        </w:rPr>
        <w:t>але 2025 года состояло 6</w:t>
      </w:r>
      <w:r w:rsidRPr="003A5A0C">
        <w:rPr>
          <w:rStyle w:val="210pt"/>
          <w:rFonts w:eastAsiaTheme="minorEastAsia"/>
          <w:b w:val="0"/>
          <w:sz w:val="24"/>
          <w:szCs w:val="24"/>
        </w:rPr>
        <w:t xml:space="preserve"> </w:t>
      </w:r>
    </w:p>
    <w:p w:rsidR="000F46B6" w:rsidRDefault="00E647B0" w:rsidP="005D4ED0">
      <w:pPr>
        <w:spacing w:after="0" w:line="240" w:lineRule="auto"/>
        <w:jc w:val="both"/>
        <w:rPr>
          <w:rStyle w:val="210pt"/>
          <w:rFonts w:eastAsiaTheme="minorEastAsia"/>
          <w:b w:val="0"/>
          <w:sz w:val="24"/>
          <w:szCs w:val="24"/>
        </w:rPr>
      </w:pPr>
      <w:r>
        <w:rPr>
          <w:rStyle w:val="210pt"/>
          <w:rFonts w:eastAsiaTheme="minorEastAsia"/>
          <w:b w:val="0"/>
          <w:sz w:val="24"/>
          <w:szCs w:val="24"/>
        </w:rPr>
        <w:t>п</w:t>
      </w:r>
      <w:r w:rsidR="000E43DB">
        <w:rPr>
          <w:rStyle w:val="210pt"/>
          <w:rFonts w:eastAsiaTheme="minorEastAsia"/>
          <w:b w:val="0"/>
          <w:sz w:val="24"/>
          <w:szCs w:val="24"/>
        </w:rPr>
        <w:t>одростков</w:t>
      </w:r>
      <w:r>
        <w:rPr>
          <w:rStyle w:val="210pt"/>
          <w:rFonts w:eastAsiaTheme="minorEastAsia"/>
          <w:b w:val="0"/>
          <w:sz w:val="24"/>
          <w:szCs w:val="24"/>
        </w:rPr>
        <w:t xml:space="preserve">, </w:t>
      </w:r>
      <w:r w:rsidR="00FC076B">
        <w:rPr>
          <w:rStyle w:val="210pt"/>
          <w:rFonts w:eastAsiaTheme="minorEastAsia"/>
          <w:b w:val="0"/>
          <w:sz w:val="24"/>
          <w:szCs w:val="24"/>
        </w:rPr>
        <w:t xml:space="preserve"> </w:t>
      </w:r>
      <w:r w:rsidR="00B37FA1" w:rsidRPr="003A5A0C">
        <w:rPr>
          <w:rStyle w:val="210pt"/>
          <w:rFonts w:eastAsiaTheme="minorEastAsia"/>
          <w:b w:val="0"/>
          <w:sz w:val="24"/>
          <w:szCs w:val="24"/>
        </w:rPr>
        <w:t xml:space="preserve">  в </w:t>
      </w:r>
      <w:r w:rsidR="006076A8">
        <w:rPr>
          <w:rStyle w:val="210pt"/>
          <w:rFonts w:eastAsiaTheme="minorEastAsia"/>
          <w:b w:val="0"/>
          <w:sz w:val="24"/>
          <w:szCs w:val="24"/>
        </w:rPr>
        <w:t xml:space="preserve">конце года </w:t>
      </w:r>
      <w:r w:rsidR="000E43DB">
        <w:rPr>
          <w:rStyle w:val="210pt"/>
          <w:rFonts w:eastAsiaTheme="minorEastAsia"/>
          <w:b w:val="0"/>
          <w:sz w:val="24"/>
          <w:szCs w:val="24"/>
        </w:rPr>
        <w:t>4 подростка. За 2025</w:t>
      </w:r>
      <w:r>
        <w:rPr>
          <w:rStyle w:val="210pt"/>
          <w:rFonts w:eastAsiaTheme="minorEastAsia"/>
          <w:b w:val="0"/>
          <w:sz w:val="24"/>
          <w:szCs w:val="24"/>
        </w:rPr>
        <w:t xml:space="preserve"> год</w:t>
      </w:r>
      <w:r w:rsidR="000E43DB">
        <w:rPr>
          <w:rStyle w:val="210pt"/>
          <w:rFonts w:eastAsiaTheme="minorEastAsia"/>
          <w:b w:val="0"/>
          <w:sz w:val="24"/>
          <w:szCs w:val="24"/>
        </w:rPr>
        <w:t>у на учет поставлено 5 подростков, снято с учета 7 подростков</w:t>
      </w:r>
      <w:r w:rsidR="00B37FA1" w:rsidRPr="003A5A0C">
        <w:rPr>
          <w:rStyle w:val="210pt"/>
          <w:rFonts w:eastAsiaTheme="minorEastAsia"/>
          <w:b w:val="0"/>
          <w:sz w:val="24"/>
          <w:szCs w:val="24"/>
        </w:rPr>
        <w:t xml:space="preserve">. </w:t>
      </w:r>
      <w:r w:rsidR="00FC076B">
        <w:rPr>
          <w:rStyle w:val="210pt"/>
          <w:rFonts w:eastAsiaTheme="minorEastAsia"/>
          <w:b w:val="0"/>
          <w:sz w:val="24"/>
          <w:szCs w:val="24"/>
        </w:rPr>
        <w:t>Всего в течении 2024</w:t>
      </w:r>
      <w:r w:rsidR="00CC3DC2">
        <w:rPr>
          <w:rStyle w:val="210pt"/>
          <w:rFonts w:eastAsiaTheme="minorEastAsia"/>
          <w:b w:val="0"/>
          <w:sz w:val="24"/>
          <w:szCs w:val="24"/>
        </w:rPr>
        <w:t xml:space="preserve"> года индивидуально-профила</w:t>
      </w:r>
      <w:r w:rsidR="00FC076B">
        <w:rPr>
          <w:rStyle w:val="210pt"/>
          <w:rFonts w:eastAsiaTheme="minorEastAsia"/>
          <w:b w:val="0"/>
          <w:sz w:val="24"/>
          <w:szCs w:val="24"/>
        </w:rPr>
        <w:t xml:space="preserve">ктическая </w:t>
      </w:r>
      <w:r w:rsidR="000E43DB">
        <w:rPr>
          <w:rStyle w:val="210pt"/>
          <w:rFonts w:eastAsiaTheme="minorEastAsia"/>
          <w:b w:val="0"/>
          <w:sz w:val="24"/>
          <w:szCs w:val="24"/>
        </w:rPr>
        <w:t>работа проводилась с 11</w:t>
      </w:r>
      <w:r w:rsidR="00CC3DC2">
        <w:rPr>
          <w:rStyle w:val="210pt"/>
          <w:rFonts w:eastAsiaTheme="minorEastAsia"/>
          <w:b w:val="0"/>
          <w:sz w:val="24"/>
          <w:szCs w:val="24"/>
        </w:rPr>
        <w:t xml:space="preserve"> подростками состоящими на учете.          </w:t>
      </w:r>
      <w:r w:rsidR="00B37FA1" w:rsidRPr="003A5A0C">
        <w:rPr>
          <w:rStyle w:val="210pt"/>
          <w:rFonts w:eastAsiaTheme="minorEastAsia"/>
          <w:b w:val="0"/>
          <w:sz w:val="24"/>
          <w:szCs w:val="24"/>
        </w:rPr>
        <w:t>На каждого подростка заведены личные дела, куда собирается весь материал о работе с несовершеннолетним.</w:t>
      </w:r>
    </w:p>
    <w:tbl>
      <w:tblPr>
        <w:tblStyle w:val="a7"/>
        <w:tblW w:w="9599" w:type="dxa"/>
        <w:tblInd w:w="108" w:type="dxa"/>
        <w:tblLook w:val="04A0" w:firstRow="1" w:lastRow="0" w:firstColumn="1" w:lastColumn="0" w:noHBand="0" w:noVBand="1"/>
      </w:tblPr>
      <w:tblGrid>
        <w:gridCol w:w="2044"/>
        <w:gridCol w:w="755"/>
        <w:gridCol w:w="756"/>
        <w:gridCol w:w="755"/>
        <w:gridCol w:w="756"/>
        <w:gridCol w:w="755"/>
        <w:gridCol w:w="756"/>
        <w:gridCol w:w="755"/>
        <w:gridCol w:w="756"/>
        <w:gridCol w:w="755"/>
        <w:gridCol w:w="756"/>
      </w:tblGrid>
      <w:tr w:rsidR="000E43DB" w:rsidRPr="00CC3DC2" w:rsidTr="00D273F7">
        <w:trPr>
          <w:trHeight w:val="253"/>
        </w:trPr>
        <w:tc>
          <w:tcPr>
            <w:tcW w:w="2044" w:type="dxa"/>
            <w:tcBorders>
              <w:right w:val="single" w:sz="4" w:space="0" w:color="auto"/>
            </w:tcBorders>
          </w:tcPr>
          <w:p w:rsidR="000E43DB" w:rsidRPr="00CC3DC2" w:rsidRDefault="000E43DB" w:rsidP="00F7728A">
            <w:pPr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13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56" w:type="dxa"/>
          </w:tcPr>
          <w:p w:rsidR="000E43DB" w:rsidRDefault="000E43DB" w:rsidP="00F7728A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0E43DB" w:rsidRPr="00CC3DC2" w:rsidTr="00D273F7">
        <w:trPr>
          <w:trHeight w:val="372"/>
        </w:trPr>
        <w:tc>
          <w:tcPr>
            <w:tcW w:w="2044" w:type="dxa"/>
            <w:tcBorders>
              <w:right w:val="single" w:sz="4" w:space="0" w:color="auto"/>
            </w:tcBorders>
          </w:tcPr>
          <w:p w:rsidR="000E43DB" w:rsidRPr="00CC3DC2" w:rsidRDefault="000E43DB" w:rsidP="00F7728A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Кол-во н/л состоящих на учете  в КДН и ЗП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130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130"/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6" w:type="dxa"/>
          </w:tcPr>
          <w:p w:rsidR="000E43DB" w:rsidRDefault="00D273F7" w:rsidP="00F7728A">
            <w:pPr>
              <w:ind w:firstLine="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E43DB" w:rsidRPr="00CC3DC2" w:rsidTr="00D273F7">
        <w:trPr>
          <w:trHeight w:val="274"/>
        </w:trPr>
        <w:tc>
          <w:tcPr>
            <w:tcW w:w="2044" w:type="dxa"/>
            <w:tcBorders>
              <w:right w:val="single" w:sz="4" w:space="0" w:color="auto"/>
            </w:tcBorders>
          </w:tcPr>
          <w:p w:rsidR="000E43DB" w:rsidRPr="00CC3DC2" w:rsidRDefault="000E43DB" w:rsidP="00F7728A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Поставленных на учет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0E43DB" w:rsidRPr="00CC3DC2" w:rsidRDefault="000E43DB" w:rsidP="00F7728A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271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271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2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" w:type="dxa"/>
          </w:tcPr>
          <w:p w:rsidR="000E43DB" w:rsidRDefault="00D273F7" w:rsidP="00F7728A">
            <w:pPr>
              <w:ind w:firstLine="2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43DB" w:rsidRPr="00CC3DC2" w:rsidTr="00D273F7">
        <w:trPr>
          <w:trHeight w:val="294"/>
        </w:trPr>
        <w:tc>
          <w:tcPr>
            <w:tcW w:w="2044" w:type="dxa"/>
            <w:tcBorders>
              <w:right w:val="single" w:sz="4" w:space="0" w:color="auto"/>
            </w:tcBorders>
          </w:tcPr>
          <w:p w:rsidR="000E43DB" w:rsidRPr="00CC3DC2" w:rsidRDefault="000E43DB" w:rsidP="00F7728A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Снятых с учета, из них: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0E43DB" w:rsidRPr="00CC3DC2" w:rsidRDefault="000E43DB" w:rsidP="00F7728A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 8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6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0E43DB" w:rsidRDefault="00D273F7" w:rsidP="00F77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E43DB" w:rsidRPr="00CC3DC2" w:rsidTr="00D273F7">
        <w:trPr>
          <w:trHeight w:val="268"/>
        </w:trPr>
        <w:tc>
          <w:tcPr>
            <w:tcW w:w="2044" w:type="dxa"/>
            <w:tcBorders>
              <w:right w:val="single" w:sz="4" w:space="0" w:color="auto"/>
            </w:tcBorders>
          </w:tcPr>
          <w:p w:rsidR="000E43DB" w:rsidRPr="00CC3DC2" w:rsidRDefault="000E43DB" w:rsidP="00F7728A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по причине улучшения ситуации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0E43DB" w:rsidRPr="00CC3DC2" w:rsidRDefault="000E43DB" w:rsidP="00F7728A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 6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5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0E43DB" w:rsidRDefault="00D273F7" w:rsidP="00F77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3DB" w:rsidRPr="00CC3DC2" w:rsidTr="00D273F7">
        <w:trPr>
          <w:trHeight w:val="313"/>
        </w:trPr>
        <w:tc>
          <w:tcPr>
            <w:tcW w:w="2044" w:type="dxa"/>
            <w:tcBorders>
              <w:right w:val="single" w:sz="4" w:space="0" w:color="auto"/>
            </w:tcBorders>
          </w:tcPr>
          <w:p w:rsidR="000E43DB" w:rsidRPr="00CC3DC2" w:rsidRDefault="000E43DB" w:rsidP="00F7728A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иная причина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:rsidR="000E43DB" w:rsidRPr="00CC3DC2" w:rsidRDefault="000E43DB" w:rsidP="00F7728A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 2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center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ind w:firstLine="383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756" w:type="dxa"/>
          </w:tcPr>
          <w:p w:rsidR="000E43DB" w:rsidRPr="00CC3DC2" w:rsidRDefault="000E43DB" w:rsidP="00F7728A">
            <w:pPr>
              <w:jc w:val="both"/>
              <w:rPr>
                <w:rFonts w:ascii="Times New Roman" w:hAnsi="Times New Roman" w:cs="Times New Roman"/>
              </w:rPr>
            </w:pPr>
            <w:r w:rsidRPr="00CC3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</w:tcPr>
          <w:p w:rsidR="000E43DB" w:rsidRPr="00CC3DC2" w:rsidRDefault="000E43DB" w:rsidP="00F77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0E43DB" w:rsidRDefault="00D273F7" w:rsidP="00F77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1299F" w:rsidRDefault="0061299F" w:rsidP="005D4ED0">
      <w:pPr>
        <w:spacing w:after="0" w:line="240" w:lineRule="auto"/>
        <w:jc w:val="both"/>
        <w:rPr>
          <w:rStyle w:val="210pt"/>
          <w:rFonts w:eastAsiaTheme="minorEastAsia"/>
          <w:b w:val="0"/>
          <w:sz w:val="24"/>
          <w:szCs w:val="24"/>
        </w:rPr>
      </w:pPr>
    </w:p>
    <w:p w:rsidR="00B37FA1" w:rsidRPr="003A5A0C" w:rsidRDefault="00B37FA1" w:rsidP="000F46B6">
      <w:pPr>
        <w:spacing w:after="0" w:line="240" w:lineRule="auto"/>
        <w:ind w:firstLine="567"/>
        <w:jc w:val="both"/>
        <w:rPr>
          <w:rStyle w:val="210pt"/>
          <w:rFonts w:eastAsiaTheme="minorEastAsia"/>
          <w:b w:val="0"/>
          <w:sz w:val="24"/>
          <w:szCs w:val="24"/>
        </w:rPr>
      </w:pPr>
      <w:r w:rsidRPr="003A5A0C">
        <w:rPr>
          <w:rStyle w:val="210pt"/>
          <w:rFonts w:eastAsiaTheme="minorEastAsia"/>
          <w:b w:val="0"/>
          <w:sz w:val="24"/>
          <w:szCs w:val="24"/>
        </w:rPr>
        <w:t xml:space="preserve">Ежеквартально сотрудник ПДН, участковые уполномоченные проверяют по месту жительства, учебы подучетных подростков, проводят с ними профилактические беседы, цель которых – предупреждение, профилактика безнадзорности и противоправного поведения. Ежеквартально проводятся негласные проверки несовершеннолетних, состоящих на учете с целью изучения их образа жизни, круга общения, интересов, намерений. </w:t>
      </w:r>
    </w:p>
    <w:p w:rsidR="008B0E1B" w:rsidRDefault="00B37FA1" w:rsidP="0053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0C">
        <w:rPr>
          <w:rStyle w:val="210pt"/>
          <w:rFonts w:eastAsiaTheme="minorEastAsia"/>
          <w:b w:val="0"/>
          <w:sz w:val="24"/>
          <w:szCs w:val="24"/>
        </w:rPr>
        <w:t xml:space="preserve">Также эти подростки состоят и на внутришкольном учете. Педагоги, классные руководители проводят с детьми индивидуально-профилактическую работу, </w:t>
      </w:r>
      <w:r w:rsidRPr="003A5A0C">
        <w:rPr>
          <w:rFonts w:ascii="Times New Roman" w:eastAsia="Times New Roman" w:hAnsi="Times New Roman" w:cs="Times New Roman"/>
          <w:sz w:val="24"/>
          <w:szCs w:val="24"/>
        </w:rPr>
        <w:t xml:space="preserve">все указанные несовершеннолетние вовлечены в различные виды внеурочной и досуговой деятельности. </w:t>
      </w:r>
    </w:p>
    <w:p w:rsidR="00A56492" w:rsidRDefault="00A56492" w:rsidP="00A564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Имел место факт самовольно</w:t>
      </w:r>
      <w:r w:rsidR="00385948">
        <w:rPr>
          <w:rFonts w:ascii="Times New Roman" w:hAnsi="Times New Roman" w:cs="Times New Roman"/>
          <w:sz w:val="24"/>
          <w:szCs w:val="24"/>
        </w:rPr>
        <w:t xml:space="preserve">го ухода несовершеннолетнего </w:t>
      </w:r>
      <w:r>
        <w:rPr>
          <w:rFonts w:ascii="Times New Roman" w:hAnsi="Times New Roman" w:cs="Times New Roman"/>
          <w:sz w:val="24"/>
          <w:szCs w:val="24"/>
        </w:rPr>
        <w:t>воспитанник</w:t>
      </w:r>
      <w:r w:rsidR="00385948">
        <w:rPr>
          <w:rFonts w:ascii="Times New Roman" w:hAnsi="Times New Roman" w:cs="Times New Roman"/>
          <w:sz w:val="24"/>
          <w:szCs w:val="24"/>
        </w:rPr>
        <w:t xml:space="preserve">а </w:t>
      </w:r>
      <w:r w:rsidR="00D273F7">
        <w:rPr>
          <w:rFonts w:ascii="Times New Roman" w:hAnsi="Times New Roman" w:cs="Times New Roman"/>
          <w:sz w:val="24"/>
          <w:szCs w:val="24"/>
        </w:rPr>
        <w:t xml:space="preserve">Копачевского Сергея </w:t>
      </w:r>
      <w:r w:rsidR="00385948">
        <w:rPr>
          <w:rFonts w:ascii="Times New Roman" w:hAnsi="Times New Roman" w:cs="Times New Roman"/>
          <w:sz w:val="24"/>
          <w:szCs w:val="24"/>
        </w:rPr>
        <w:t>из ДМСРЦН.</w:t>
      </w:r>
    </w:p>
    <w:p w:rsidR="00576294" w:rsidRPr="003A5A0C" w:rsidRDefault="0084758B" w:rsidP="00576294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Самым распространенным видом </w:t>
      </w:r>
      <w:r w:rsidR="003B27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правонарушений</w:t>
      </w:r>
      <w:r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совершаемых несовершеннолетними, я</w:t>
      </w:r>
      <w:r w:rsidR="005D4E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вляются</w:t>
      </w:r>
      <w:r w:rsidR="00E858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5894" w:rsidRPr="00835425">
        <w:rPr>
          <w:rStyle w:val="210pt"/>
          <w:rFonts w:eastAsiaTheme="minorEastAsia"/>
          <w:b w:val="0"/>
          <w:sz w:val="24"/>
          <w:szCs w:val="24"/>
        </w:rPr>
        <w:t>управление транспортным средством, не имея права управления</w:t>
      </w:r>
      <w:r w:rsidR="00E858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273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2025</w:t>
      </w:r>
      <w:r w:rsidR="00307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году несовершенн</w:t>
      </w:r>
      <w:r w:rsidR="00D273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олетними (до 16 лет) совершено 6</w:t>
      </w:r>
      <w:r w:rsidR="00307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73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(АППГ -9) </w:t>
      </w:r>
      <w:r w:rsidR="00307A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правонарушений по линии ОГИБДД</w:t>
      </w:r>
      <w:r w:rsidR="005762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(управления транспортным средством без права управ</w:t>
      </w:r>
      <w:r w:rsidR="00D273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ления), составлено 6</w:t>
      </w:r>
      <w:r w:rsidR="005762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карточек за нарушение ПДД, по данной информации на законных представителей были составлены протоколы об административной ответственности. </w:t>
      </w:r>
    </w:p>
    <w:p w:rsidR="0084758B" w:rsidRPr="003A5A0C" w:rsidRDefault="005D4ED0" w:rsidP="0053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412A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изучении</w:t>
      </w:r>
      <w:r w:rsidR="0084758B"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материалов </w:t>
      </w:r>
      <w:r w:rsidR="00412A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84758B"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отношении несовершеннолетних было установлено, что основными причинами и условиями </w:t>
      </w:r>
      <w:r w:rsidR="002779FA"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совершения</w:t>
      </w:r>
      <w:r w:rsidR="00277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правонарушений</w:t>
      </w:r>
      <w:r w:rsidR="0084758B"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являются о</w:t>
      </w:r>
      <w:r w:rsidR="006F0A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собенности личности подростков,</w:t>
      </w:r>
      <w:r w:rsidR="0084758B"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отсутствия контроля со стороны родителей.</w:t>
      </w:r>
    </w:p>
    <w:p w:rsidR="0084758B" w:rsidRPr="003A5A0C" w:rsidRDefault="0084758B" w:rsidP="0053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5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целью повышения результативности работы с неблагополучными семьями, оптимизации их учета и контроля КДН и ЗП ведется банк данных семей, находящихся в социально опасном положении (далее –  банк данных).</w:t>
      </w:r>
    </w:p>
    <w:p w:rsidR="00B37FA1" w:rsidRPr="003A5A0C" w:rsidRDefault="00B37FA1" w:rsidP="0053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1"/>
        <w:gridCol w:w="2569"/>
        <w:gridCol w:w="1701"/>
        <w:gridCol w:w="2127"/>
        <w:gridCol w:w="1667"/>
      </w:tblGrid>
      <w:tr w:rsidR="00FC7BD7" w:rsidRPr="003A5A0C" w:rsidTr="0009349E">
        <w:trPr>
          <w:trHeight w:val="587"/>
        </w:trPr>
        <w:tc>
          <w:tcPr>
            <w:tcW w:w="941" w:type="dxa"/>
          </w:tcPr>
          <w:p w:rsidR="00FC7BD7" w:rsidRPr="003A5A0C" w:rsidRDefault="00FC7BD7" w:rsidP="007D1782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569" w:type="dxa"/>
          </w:tcPr>
          <w:p w:rsidR="0009349E" w:rsidRDefault="0009349E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семей</w:t>
            </w:r>
          </w:p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1701" w:type="dxa"/>
          </w:tcPr>
          <w:p w:rsidR="007D1782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Снято</w:t>
            </w:r>
          </w:p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с учета</w:t>
            </w:r>
          </w:p>
        </w:tc>
        <w:tc>
          <w:tcPr>
            <w:tcW w:w="2127" w:type="dxa"/>
          </w:tcPr>
          <w:p w:rsidR="007D1782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Поставлено</w:t>
            </w:r>
          </w:p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на учет</w:t>
            </w:r>
          </w:p>
        </w:tc>
        <w:tc>
          <w:tcPr>
            <w:tcW w:w="1667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Итого</w:t>
            </w:r>
          </w:p>
        </w:tc>
      </w:tr>
      <w:tr w:rsidR="00FC7BD7" w:rsidRPr="003A5A0C" w:rsidTr="0009349E">
        <w:trPr>
          <w:trHeight w:val="242"/>
        </w:trPr>
        <w:tc>
          <w:tcPr>
            <w:tcW w:w="941" w:type="dxa"/>
          </w:tcPr>
          <w:p w:rsidR="00FC7BD7" w:rsidRPr="003A5A0C" w:rsidRDefault="00FC7BD7" w:rsidP="007D1782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569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15/41</w:t>
            </w:r>
          </w:p>
        </w:tc>
        <w:tc>
          <w:tcPr>
            <w:tcW w:w="1701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5/12</w:t>
            </w:r>
          </w:p>
        </w:tc>
        <w:tc>
          <w:tcPr>
            <w:tcW w:w="2127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2/7</w:t>
            </w:r>
          </w:p>
        </w:tc>
        <w:tc>
          <w:tcPr>
            <w:tcW w:w="1667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12/35</w:t>
            </w:r>
          </w:p>
        </w:tc>
      </w:tr>
      <w:tr w:rsidR="00FC7BD7" w:rsidRPr="003A5A0C" w:rsidTr="0009349E">
        <w:trPr>
          <w:trHeight w:val="257"/>
        </w:trPr>
        <w:tc>
          <w:tcPr>
            <w:tcW w:w="941" w:type="dxa"/>
          </w:tcPr>
          <w:p w:rsidR="00FC7BD7" w:rsidRPr="003A5A0C" w:rsidRDefault="00FC7BD7" w:rsidP="007D1782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569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12/35</w:t>
            </w:r>
          </w:p>
        </w:tc>
        <w:tc>
          <w:tcPr>
            <w:tcW w:w="1701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5/8</w:t>
            </w:r>
          </w:p>
        </w:tc>
        <w:tc>
          <w:tcPr>
            <w:tcW w:w="2127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1667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11/41</w:t>
            </w:r>
          </w:p>
        </w:tc>
      </w:tr>
      <w:tr w:rsidR="00FC7BD7" w:rsidRPr="003A5A0C" w:rsidTr="0009349E">
        <w:trPr>
          <w:trHeight w:val="257"/>
        </w:trPr>
        <w:tc>
          <w:tcPr>
            <w:tcW w:w="941" w:type="dxa"/>
          </w:tcPr>
          <w:p w:rsidR="00FC7BD7" w:rsidRPr="003A5A0C" w:rsidRDefault="00FC7BD7" w:rsidP="007D1782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69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11/43</w:t>
            </w:r>
          </w:p>
        </w:tc>
        <w:tc>
          <w:tcPr>
            <w:tcW w:w="1701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127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1667" w:type="dxa"/>
          </w:tcPr>
          <w:p w:rsidR="00FC7BD7" w:rsidRPr="003A5A0C" w:rsidRDefault="00FC7BD7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11/42</w:t>
            </w:r>
          </w:p>
        </w:tc>
      </w:tr>
      <w:tr w:rsidR="00B04FC8" w:rsidRPr="003A5A0C" w:rsidTr="0009349E">
        <w:trPr>
          <w:trHeight w:val="257"/>
        </w:trPr>
        <w:tc>
          <w:tcPr>
            <w:tcW w:w="941" w:type="dxa"/>
          </w:tcPr>
          <w:p w:rsidR="00B04FC8" w:rsidRPr="003A5A0C" w:rsidRDefault="00B04FC8" w:rsidP="007D1782">
            <w:pPr>
              <w:jc w:val="both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569" w:type="dxa"/>
          </w:tcPr>
          <w:p w:rsidR="00B04FC8" w:rsidRPr="003A5A0C" w:rsidRDefault="00B04FC8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11/</w:t>
            </w:r>
            <w:r w:rsidR="00771187" w:rsidRPr="003A5A0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B04FC8" w:rsidRPr="003A5A0C" w:rsidRDefault="00B04FC8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127" w:type="dxa"/>
          </w:tcPr>
          <w:p w:rsidR="00B04FC8" w:rsidRPr="003A5A0C" w:rsidRDefault="00B04FC8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2/7</w:t>
            </w:r>
          </w:p>
        </w:tc>
        <w:tc>
          <w:tcPr>
            <w:tcW w:w="1667" w:type="dxa"/>
          </w:tcPr>
          <w:p w:rsidR="00B04FC8" w:rsidRPr="003A5A0C" w:rsidRDefault="00B04FC8" w:rsidP="0009349E">
            <w:pPr>
              <w:jc w:val="center"/>
              <w:rPr>
                <w:rFonts w:ascii="Times New Roman" w:hAnsi="Times New Roman" w:cs="Times New Roman"/>
              </w:rPr>
            </w:pPr>
            <w:r w:rsidRPr="003A5A0C">
              <w:rPr>
                <w:rFonts w:ascii="Times New Roman" w:hAnsi="Times New Roman" w:cs="Times New Roman"/>
              </w:rPr>
              <w:t>10/40</w:t>
            </w:r>
          </w:p>
        </w:tc>
      </w:tr>
      <w:tr w:rsidR="00412AB3" w:rsidRPr="003A5A0C" w:rsidTr="0009349E">
        <w:trPr>
          <w:trHeight w:val="257"/>
        </w:trPr>
        <w:tc>
          <w:tcPr>
            <w:tcW w:w="941" w:type="dxa"/>
          </w:tcPr>
          <w:p w:rsidR="00412AB3" w:rsidRPr="003A5A0C" w:rsidRDefault="00412AB3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569" w:type="dxa"/>
          </w:tcPr>
          <w:p w:rsidR="00412AB3" w:rsidRPr="003A5A0C" w:rsidRDefault="00412AB3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10/40</w:t>
            </w:r>
          </w:p>
        </w:tc>
        <w:tc>
          <w:tcPr>
            <w:tcW w:w="1701" w:type="dxa"/>
          </w:tcPr>
          <w:p w:rsidR="00412AB3" w:rsidRPr="003A5A0C" w:rsidRDefault="00412AB3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3/6</w:t>
            </w:r>
          </w:p>
        </w:tc>
        <w:tc>
          <w:tcPr>
            <w:tcW w:w="2127" w:type="dxa"/>
          </w:tcPr>
          <w:p w:rsidR="00412AB3" w:rsidRPr="003A5A0C" w:rsidRDefault="00412AB3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1667" w:type="dxa"/>
          </w:tcPr>
          <w:p w:rsidR="00412AB3" w:rsidRPr="003A5A0C" w:rsidRDefault="00412AB3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10/44</w:t>
            </w:r>
          </w:p>
        </w:tc>
      </w:tr>
      <w:tr w:rsidR="0009349E" w:rsidRPr="003A5A0C" w:rsidTr="0009349E">
        <w:trPr>
          <w:trHeight w:val="257"/>
        </w:trPr>
        <w:tc>
          <w:tcPr>
            <w:tcW w:w="941" w:type="dxa"/>
          </w:tcPr>
          <w:p w:rsidR="0009349E" w:rsidRDefault="0009349E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569" w:type="dxa"/>
          </w:tcPr>
          <w:p w:rsidR="0009349E" w:rsidRDefault="0009349E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10/44</w:t>
            </w:r>
          </w:p>
        </w:tc>
        <w:tc>
          <w:tcPr>
            <w:tcW w:w="1701" w:type="dxa"/>
          </w:tcPr>
          <w:p w:rsidR="0009349E" w:rsidRDefault="0009349E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2127" w:type="dxa"/>
          </w:tcPr>
          <w:p w:rsidR="0009349E" w:rsidRDefault="0009349E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667" w:type="dxa"/>
          </w:tcPr>
          <w:p w:rsidR="0009349E" w:rsidRDefault="0009349E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9/39</w:t>
            </w:r>
          </w:p>
        </w:tc>
      </w:tr>
      <w:tr w:rsidR="006F0A8F" w:rsidRPr="003A5A0C" w:rsidTr="0009349E">
        <w:trPr>
          <w:trHeight w:val="257"/>
        </w:trPr>
        <w:tc>
          <w:tcPr>
            <w:tcW w:w="941" w:type="dxa"/>
          </w:tcPr>
          <w:p w:rsidR="006F0A8F" w:rsidRDefault="006F0A8F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69" w:type="dxa"/>
          </w:tcPr>
          <w:p w:rsidR="006F0A8F" w:rsidRDefault="006F0A8F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9/39</w:t>
            </w:r>
          </w:p>
        </w:tc>
        <w:tc>
          <w:tcPr>
            <w:tcW w:w="1701" w:type="dxa"/>
          </w:tcPr>
          <w:p w:rsidR="006F0A8F" w:rsidRDefault="006F0A8F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</w:t>
            </w:r>
          </w:p>
        </w:tc>
        <w:tc>
          <w:tcPr>
            <w:tcW w:w="2127" w:type="dxa"/>
          </w:tcPr>
          <w:p w:rsidR="006F0A8F" w:rsidRDefault="006F0A8F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667" w:type="dxa"/>
          </w:tcPr>
          <w:p w:rsidR="006F0A8F" w:rsidRDefault="006F0A8F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8/30</w:t>
            </w:r>
          </w:p>
        </w:tc>
      </w:tr>
      <w:tr w:rsidR="007054E1" w:rsidRPr="003A5A0C" w:rsidTr="0009349E">
        <w:trPr>
          <w:trHeight w:val="257"/>
        </w:trPr>
        <w:tc>
          <w:tcPr>
            <w:tcW w:w="941" w:type="dxa"/>
          </w:tcPr>
          <w:p w:rsidR="007054E1" w:rsidRDefault="007054E1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69" w:type="dxa"/>
          </w:tcPr>
          <w:p w:rsidR="007054E1" w:rsidRDefault="007054E1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8/30</w:t>
            </w:r>
          </w:p>
        </w:tc>
        <w:tc>
          <w:tcPr>
            <w:tcW w:w="1701" w:type="dxa"/>
          </w:tcPr>
          <w:p w:rsidR="007054E1" w:rsidRDefault="007054E1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7054E1" w:rsidRDefault="007054E1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1667" w:type="dxa"/>
          </w:tcPr>
          <w:p w:rsidR="007054E1" w:rsidRDefault="007054E1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11/35</w:t>
            </w:r>
          </w:p>
        </w:tc>
      </w:tr>
      <w:tr w:rsidR="00576294" w:rsidRPr="003A5A0C" w:rsidTr="0009349E">
        <w:trPr>
          <w:trHeight w:val="257"/>
        </w:trPr>
        <w:tc>
          <w:tcPr>
            <w:tcW w:w="941" w:type="dxa"/>
          </w:tcPr>
          <w:p w:rsidR="00576294" w:rsidRDefault="00576294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69" w:type="dxa"/>
          </w:tcPr>
          <w:p w:rsidR="00576294" w:rsidRDefault="00576294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11/35</w:t>
            </w:r>
          </w:p>
        </w:tc>
        <w:tc>
          <w:tcPr>
            <w:tcW w:w="1701" w:type="dxa"/>
          </w:tcPr>
          <w:p w:rsidR="00576294" w:rsidRDefault="00576294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127" w:type="dxa"/>
          </w:tcPr>
          <w:p w:rsidR="00576294" w:rsidRDefault="00576294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667" w:type="dxa"/>
          </w:tcPr>
          <w:p w:rsidR="00576294" w:rsidRDefault="00576294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10/37</w:t>
            </w:r>
          </w:p>
        </w:tc>
      </w:tr>
      <w:tr w:rsidR="00D273F7" w:rsidRPr="003A5A0C" w:rsidTr="0009349E">
        <w:trPr>
          <w:trHeight w:val="257"/>
        </w:trPr>
        <w:tc>
          <w:tcPr>
            <w:tcW w:w="941" w:type="dxa"/>
          </w:tcPr>
          <w:p w:rsidR="00D273F7" w:rsidRDefault="00D273F7" w:rsidP="007D1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569" w:type="dxa"/>
          </w:tcPr>
          <w:p w:rsidR="00D273F7" w:rsidRDefault="00D273F7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10/37</w:t>
            </w:r>
          </w:p>
        </w:tc>
        <w:tc>
          <w:tcPr>
            <w:tcW w:w="1701" w:type="dxa"/>
          </w:tcPr>
          <w:p w:rsidR="00D273F7" w:rsidRDefault="00D273F7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127" w:type="dxa"/>
          </w:tcPr>
          <w:p w:rsidR="00D273F7" w:rsidRDefault="00D273F7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667" w:type="dxa"/>
          </w:tcPr>
          <w:p w:rsidR="00D273F7" w:rsidRDefault="00D273F7" w:rsidP="0009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9/37</w:t>
            </w:r>
          </w:p>
        </w:tc>
      </w:tr>
    </w:tbl>
    <w:p w:rsidR="00F65A11" w:rsidRPr="003A5A0C" w:rsidRDefault="00F65A11" w:rsidP="0053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B6BE3" w:rsidRPr="005338A1" w:rsidRDefault="00D273F7" w:rsidP="005338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01.01.2025</w:t>
      </w:r>
      <w:r w:rsidR="00F65A11" w:rsidRPr="003A5A0C">
        <w:rPr>
          <w:rFonts w:ascii="Times New Roman" w:eastAsia="Times New Roman" w:hAnsi="Times New Roman" w:cs="Times New Roman"/>
          <w:sz w:val="24"/>
          <w:szCs w:val="24"/>
        </w:rPr>
        <w:t xml:space="preserve"> г. на статистичес</w:t>
      </w:r>
      <w:r w:rsidR="00FC7BD7" w:rsidRPr="003A5A0C">
        <w:rPr>
          <w:rFonts w:ascii="Times New Roman" w:eastAsia="Times New Roman" w:hAnsi="Times New Roman" w:cs="Times New Roman"/>
          <w:sz w:val="24"/>
          <w:szCs w:val="24"/>
        </w:rPr>
        <w:t>ком учете в Комиссии сос</w:t>
      </w:r>
      <w:r w:rsidR="00576294">
        <w:rPr>
          <w:rFonts w:ascii="Times New Roman" w:eastAsia="Times New Roman" w:hAnsi="Times New Roman" w:cs="Times New Roman"/>
          <w:sz w:val="24"/>
          <w:szCs w:val="24"/>
        </w:rPr>
        <w:t>тояло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771187" w:rsidRPr="003A5A0C">
        <w:rPr>
          <w:rFonts w:ascii="Times New Roman" w:eastAsia="Times New Roman" w:hAnsi="Times New Roman" w:cs="Times New Roman"/>
          <w:sz w:val="24"/>
          <w:szCs w:val="24"/>
        </w:rPr>
        <w:t xml:space="preserve"> семей, </w:t>
      </w:r>
      <w:r>
        <w:rPr>
          <w:rFonts w:ascii="Times New Roman" w:eastAsia="Times New Roman" w:hAnsi="Times New Roman" w:cs="Times New Roman"/>
          <w:sz w:val="24"/>
          <w:szCs w:val="24"/>
        </w:rPr>
        <w:t>воспитывающих 37</w:t>
      </w:r>
      <w:r w:rsidR="00FC7BD7" w:rsidRPr="003A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A11" w:rsidRPr="003A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детей (АППГ – 11</w:t>
      </w:r>
      <w:r w:rsidR="00E37C41">
        <w:rPr>
          <w:rFonts w:ascii="Times New Roman" w:eastAsia="Times New Roman" w:hAnsi="Times New Roman" w:cs="Times New Roman"/>
          <w:sz w:val="24"/>
          <w:szCs w:val="24"/>
        </w:rPr>
        <w:t xml:space="preserve"> и 44</w:t>
      </w:r>
      <w:r w:rsidR="00F65A11" w:rsidRPr="003A5A0C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соответственно). За прошедший </w:t>
      </w:r>
      <w:r w:rsidR="00E37C41">
        <w:rPr>
          <w:rFonts w:ascii="Times New Roman" w:eastAsia="Times New Roman" w:hAnsi="Times New Roman" w:cs="Times New Roman"/>
          <w:sz w:val="24"/>
          <w:szCs w:val="24"/>
        </w:rPr>
        <w:t>период 2025</w:t>
      </w:r>
      <w:r w:rsidR="0009349E">
        <w:rPr>
          <w:rFonts w:ascii="Times New Roman" w:eastAsia="Times New Roman" w:hAnsi="Times New Roman" w:cs="Times New Roman"/>
          <w:sz w:val="24"/>
          <w:szCs w:val="24"/>
        </w:rPr>
        <w:t xml:space="preserve"> года снято </w:t>
      </w:r>
      <w:r w:rsidR="00E37C41">
        <w:rPr>
          <w:rFonts w:ascii="Times New Roman" w:eastAsia="Times New Roman" w:hAnsi="Times New Roman" w:cs="Times New Roman"/>
          <w:sz w:val="24"/>
          <w:szCs w:val="24"/>
        </w:rPr>
        <w:t>с учета 2/10 семей (АППГ – 2/2</w:t>
      </w:r>
      <w:r w:rsidR="007054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71187" w:rsidRPr="003A5A0C">
        <w:rPr>
          <w:rFonts w:ascii="Times New Roman" w:eastAsia="Times New Roman" w:hAnsi="Times New Roman" w:cs="Times New Roman"/>
          <w:sz w:val="24"/>
          <w:szCs w:val="24"/>
        </w:rPr>
        <w:t>В те</w:t>
      </w:r>
      <w:r w:rsidR="00E37C41">
        <w:rPr>
          <w:rFonts w:ascii="Times New Roman" w:eastAsia="Times New Roman" w:hAnsi="Times New Roman" w:cs="Times New Roman"/>
          <w:sz w:val="24"/>
          <w:szCs w:val="24"/>
        </w:rPr>
        <w:t>чение 2025</w:t>
      </w:r>
      <w:r w:rsidR="00F65A11" w:rsidRPr="003A5A0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C7BD7" w:rsidRPr="003A5A0C">
        <w:rPr>
          <w:rFonts w:ascii="Times New Roman" w:eastAsia="Times New Roman" w:hAnsi="Times New Roman" w:cs="Times New Roman"/>
          <w:sz w:val="24"/>
          <w:szCs w:val="24"/>
        </w:rPr>
        <w:t xml:space="preserve"> выявл</w:t>
      </w:r>
      <w:r w:rsidR="0009349E">
        <w:rPr>
          <w:rFonts w:ascii="Times New Roman" w:eastAsia="Times New Roman" w:hAnsi="Times New Roman" w:cs="Times New Roman"/>
          <w:sz w:val="24"/>
          <w:szCs w:val="24"/>
        </w:rPr>
        <w:t>ено</w:t>
      </w:r>
      <w:r w:rsidR="00576294">
        <w:rPr>
          <w:rFonts w:ascii="Times New Roman" w:eastAsia="Times New Roman" w:hAnsi="Times New Roman" w:cs="Times New Roman"/>
          <w:sz w:val="24"/>
          <w:szCs w:val="24"/>
        </w:rPr>
        <w:t xml:space="preserve"> и поставлено на учет 1 семья</w:t>
      </w:r>
      <w:r w:rsidR="007054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37C41">
        <w:rPr>
          <w:rFonts w:ascii="Times New Roman" w:eastAsia="Times New Roman" w:hAnsi="Times New Roman" w:cs="Times New Roman"/>
          <w:sz w:val="24"/>
          <w:szCs w:val="24"/>
        </w:rPr>
        <w:t>1 ребенок</w:t>
      </w:r>
      <w:r w:rsidR="0009349E">
        <w:rPr>
          <w:rFonts w:ascii="Times New Roman" w:eastAsia="Times New Roman" w:hAnsi="Times New Roman" w:cs="Times New Roman"/>
          <w:sz w:val="24"/>
          <w:szCs w:val="24"/>
        </w:rPr>
        <w:t>).</w:t>
      </w:r>
      <w:r w:rsidR="007054E1">
        <w:rPr>
          <w:rFonts w:ascii="Times New Roman" w:eastAsia="Times New Roman" w:hAnsi="Times New Roman" w:cs="Times New Roman"/>
          <w:sz w:val="24"/>
          <w:szCs w:val="24"/>
        </w:rPr>
        <w:tab/>
      </w:r>
      <w:r w:rsidR="00771187" w:rsidRPr="003A5A0C">
        <w:rPr>
          <w:rFonts w:ascii="Times New Roman" w:eastAsia="Times New Roman" w:hAnsi="Times New Roman" w:cs="Times New Roman"/>
          <w:sz w:val="24"/>
          <w:szCs w:val="24"/>
        </w:rPr>
        <w:br/>
        <w:t>По состоянию на</w:t>
      </w:r>
      <w:r w:rsidR="00DB29BC">
        <w:rPr>
          <w:rFonts w:ascii="Times New Roman" w:eastAsia="Times New Roman" w:hAnsi="Times New Roman" w:cs="Times New Roman"/>
          <w:sz w:val="24"/>
          <w:szCs w:val="24"/>
        </w:rPr>
        <w:t xml:space="preserve"> конец 2</w:t>
      </w:r>
      <w:r w:rsidR="00E37C41">
        <w:rPr>
          <w:rFonts w:ascii="Times New Roman" w:eastAsia="Times New Roman" w:hAnsi="Times New Roman" w:cs="Times New Roman"/>
          <w:sz w:val="24"/>
          <w:szCs w:val="24"/>
        </w:rPr>
        <w:t>025</w:t>
      </w:r>
      <w:r w:rsidR="00DB2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E37C41">
        <w:rPr>
          <w:rFonts w:ascii="Times New Roman" w:eastAsia="Times New Roman" w:hAnsi="Times New Roman" w:cs="Times New Roman"/>
          <w:sz w:val="24"/>
          <w:szCs w:val="24"/>
        </w:rPr>
        <w:t xml:space="preserve"> на учете в Комиссии состоит 9</w:t>
      </w:r>
      <w:r w:rsidR="00FF3086" w:rsidRPr="003A5A0C">
        <w:rPr>
          <w:rFonts w:ascii="Times New Roman" w:eastAsia="Times New Roman" w:hAnsi="Times New Roman" w:cs="Times New Roman"/>
          <w:sz w:val="24"/>
          <w:szCs w:val="24"/>
        </w:rPr>
        <w:t xml:space="preserve"> семей</w:t>
      </w:r>
      <w:r w:rsidR="00F65A11" w:rsidRPr="003A5A0C">
        <w:rPr>
          <w:rFonts w:ascii="Times New Roman" w:eastAsia="Times New Roman" w:hAnsi="Times New Roman" w:cs="Times New Roman"/>
          <w:sz w:val="24"/>
          <w:szCs w:val="24"/>
        </w:rPr>
        <w:t>, в которых пр</w:t>
      </w:r>
      <w:r w:rsidR="00A72C2F">
        <w:rPr>
          <w:rFonts w:ascii="Times New Roman" w:eastAsia="Times New Roman" w:hAnsi="Times New Roman" w:cs="Times New Roman"/>
          <w:sz w:val="24"/>
          <w:szCs w:val="24"/>
        </w:rPr>
        <w:t>оживают 3</w:t>
      </w:r>
      <w:r w:rsidR="005762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09349E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4B6BE3" w:rsidRPr="003A5A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6BE3" w:rsidRPr="003A5A0C">
        <w:rPr>
          <w:rFonts w:ascii="Times New Roman" w:eastAsia="Times New Roman" w:hAnsi="Times New Roman" w:cs="Times New Roman"/>
          <w:sz w:val="24"/>
          <w:szCs w:val="24"/>
        </w:rPr>
        <w:tab/>
      </w:r>
      <w:r w:rsidR="00F65A11" w:rsidRPr="003A5A0C">
        <w:rPr>
          <w:rFonts w:ascii="Times New Roman" w:eastAsia="Times New Roman" w:hAnsi="Times New Roman" w:cs="Times New Roman"/>
          <w:sz w:val="24"/>
          <w:szCs w:val="24"/>
        </w:rPr>
        <w:br/>
      </w:r>
      <w:r w:rsidR="004B6BE3" w:rsidRPr="003A5A0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65A11" w:rsidRPr="003A5A0C">
        <w:rPr>
          <w:rFonts w:ascii="Times New Roman" w:eastAsia="Times New Roman" w:hAnsi="Times New Roman" w:cs="Times New Roman"/>
          <w:sz w:val="24"/>
          <w:szCs w:val="24"/>
        </w:rPr>
        <w:t>В отношении каждой семьи, находящейся в СОП, Комиссией ведется работа в соответствии с методическими рекомендациями о порядке признания несовершеннолетних и семей находящимися в социально опасном положении и организации с ними профилактич</w:t>
      </w:r>
      <w:r w:rsidR="009326C4" w:rsidRPr="003A5A0C">
        <w:rPr>
          <w:rFonts w:ascii="Times New Roman" w:eastAsia="Times New Roman" w:hAnsi="Times New Roman" w:cs="Times New Roman"/>
          <w:sz w:val="24"/>
          <w:szCs w:val="24"/>
        </w:rPr>
        <w:t>еской работы.  Со всеми семьями данной категории организована индивидуальная профилактическая работа на основе межведомственных индивидуальных профилактических планов, проводятся беседы воспитательного характера, даются рекомендации о прохождении медицинского кодирования от алкогольной зависимости, сбора документов для оформления пособий, обследуются условия содержания и ухода за несовершеннолетними детьми, обеспечения санитарно-гигиенических условий проживания, оказывается содействие в педагогической, психологической и социальной помощи семьям.</w:t>
      </w:r>
    </w:p>
    <w:p w:rsidR="001F0EE1" w:rsidRPr="005338A1" w:rsidRDefault="00987624" w:rsidP="005338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раннего выявления несовершеннолетних и семей, находящихся в социально опасном положении, противоправных деяний несовершеннолетних, а также несовершеннолетних, занимающихся бродяжничеством, безнадзорных, беспризорных, уклоняющихся от учебы, ежемесячно проводятся межведомственные профилактические рейды (2-3 раза в месяц). В ходе мероприятий проверяются места концентрации несовершеннолетних, семьи, состоящие на учете в органах и учреждениях системы профилактики безнадзорности и правонарушений несовершеннолетних, а также семьи, которые ранее привлекались к административной ответственности за ненадлежащее исполнение родительских обязанностей по воспитанию, обучению и содержанию несовершеннолетних детей.</w:t>
      </w:r>
    </w:p>
    <w:p w:rsidR="00A72C2F" w:rsidRDefault="00987624" w:rsidP="005338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с</w:t>
      </w:r>
      <w:r w:rsidR="00576294"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</w:t>
      </w:r>
      <w:r w:rsidR="00E37C41">
        <w:rPr>
          <w:rFonts w:ascii="Times New Roman" w:eastAsia="Times New Roman" w:hAnsi="Times New Roman" w:cs="Times New Roman"/>
          <w:color w:val="000000"/>
          <w:sz w:val="24"/>
          <w:szCs w:val="24"/>
        </w:rPr>
        <w:t>тных рейдов в 2025</w:t>
      </w:r>
      <w:r w:rsidR="00663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было прове</w:t>
      </w:r>
      <w:r w:rsidR="00A72C2F">
        <w:rPr>
          <w:rFonts w:ascii="Times New Roman" w:eastAsia="Times New Roman" w:hAnsi="Times New Roman" w:cs="Times New Roman"/>
          <w:color w:val="000000"/>
          <w:sz w:val="24"/>
          <w:szCs w:val="24"/>
        </w:rPr>
        <w:t>дено 14</w:t>
      </w:r>
      <w:r w:rsidR="0046491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A6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обследований</w:t>
      </w:r>
      <w:r w:rsidRPr="00533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семей, находящихся в трудной жизненной ситуации,</w:t>
      </w:r>
      <w:r w:rsidR="00464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них 48 обследований</w:t>
      </w:r>
      <w:r w:rsidRPr="00533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семей, находящихся в</w:t>
      </w:r>
      <w:r w:rsidR="00464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 опасном положении (36</w:t>
      </w:r>
      <w:r w:rsidR="00A72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рейдов</w:t>
      </w:r>
      <w:r w:rsidRPr="005338A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7624" w:rsidRDefault="0084758B" w:rsidP="0053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Кроме того, КДН и ЗП регулярно осуществляются межведомственные выезды в семьи, состоящие на учете, совместно со специалистами отдела опеки и попечительства, инспектором ПДН ОМВД России по Должанскому району, специалистами администраций</w:t>
      </w:r>
      <w:r w:rsidR="004649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сельских поселений. Так, в 2025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году орган</w:t>
      </w:r>
      <w:r w:rsidR="009E17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изовано и осуществлено более 12</w:t>
      </w:r>
      <w:r w:rsidR="004B6BE3"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выездов.</w:t>
      </w:r>
    </w:p>
    <w:p w:rsidR="00DE5BE4" w:rsidRDefault="00DE5BE4" w:rsidP="00533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5C9">
        <w:rPr>
          <w:rFonts w:ascii="Times New Roman" w:hAnsi="Times New Roman" w:cs="Times New Roman"/>
          <w:sz w:val="24"/>
          <w:szCs w:val="24"/>
        </w:rPr>
        <w:t>В целях предупреждения повторных преступлений и административных правонарушений, вовлечения в преступную деятельность несовершеннолетних, а также в целях повышения эффективности взаимодействия субъектов системы профилактики ежегодно на территории Должанского района проводятся профилактические операции «Подросток», «Группа», «Твой выбор», осуществляются вечерние рейды, направленные на выявление и пресечение правонарушений в общественных местах, а также осуществляется деятельность по выявлению детей, находящихся в социальном опасном положении.</w:t>
      </w:r>
    </w:p>
    <w:p w:rsidR="005A55C9" w:rsidRDefault="005A55C9" w:rsidP="0090222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5C9">
        <w:rPr>
          <w:rFonts w:ascii="Times New Roman" w:hAnsi="Times New Roman" w:cs="Times New Roman"/>
          <w:sz w:val="24"/>
          <w:szCs w:val="24"/>
        </w:rPr>
        <w:t xml:space="preserve">  Сотрудниками полиции, КДН и ЗП совместно с членами родительского комитета ОО проверяются в вечернее и ночное время массовые места скопления молодежи (развлекательные учреждения: кафе, бары, РДК, СДК, вокзал, автовокзал и др.) с целью своевременного выявления несовершеннолетних правонарушителей, противоправных подростковых групп и проведения с ними профилактической работы на ранней стадии. </w:t>
      </w:r>
      <w:r w:rsidR="00464916">
        <w:rPr>
          <w:rFonts w:ascii="Times New Roman" w:hAnsi="Times New Roman" w:cs="Times New Roman"/>
          <w:color w:val="000000"/>
          <w:sz w:val="24"/>
          <w:szCs w:val="24"/>
        </w:rPr>
        <w:t>За истекший период проведено 2</w:t>
      </w:r>
      <w:r w:rsidRPr="005A55C9">
        <w:rPr>
          <w:rFonts w:ascii="Times New Roman" w:hAnsi="Times New Roman" w:cs="Times New Roman"/>
          <w:color w:val="000000"/>
          <w:sz w:val="24"/>
          <w:szCs w:val="24"/>
        </w:rPr>
        <w:t>6 рейдовых мероприятий по данным местам.  В ходе проверок, правонарушений за распитие спиртных напитков, нахождение в состоянии опьянения несовершен</w:t>
      </w:r>
      <w:r w:rsidR="00464916">
        <w:rPr>
          <w:rFonts w:ascii="Times New Roman" w:hAnsi="Times New Roman" w:cs="Times New Roman"/>
          <w:color w:val="000000"/>
          <w:sz w:val="24"/>
          <w:szCs w:val="24"/>
        </w:rPr>
        <w:t>нолетних не выявлено. Выявлено 2</w:t>
      </w:r>
      <w:r w:rsidRPr="005A55C9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правонарушения по ст. 5.35 ч.1 КоАП РФ за нахождение несовершеннолетних в общественных местах после 22.00 ч. </w:t>
      </w:r>
    </w:p>
    <w:p w:rsidR="005A55C9" w:rsidRPr="002D16A0" w:rsidRDefault="005A55C9" w:rsidP="0090222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722D">
        <w:rPr>
          <w:rFonts w:ascii="Arial" w:hAnsi="Arial" w:cs="Arial"/>
        </w:rPr>
        <w:t xml:space="preserve">   </w:t>
      </w:r>
      <w:r w:rsidRPr="002D16A0">
        <w:rPr>
          <w:rFonts w:ascii="Times New Roman" w:hAnsi="Times New Roman" w:cs="Times New Roman"/>
          <w:sz w:val="24"/>
          <w:szCs w:val="24"/>
        </w:rPr>
        <w:t>Организованы проведение дополнительных мероприятий по предупреждению, выявлению и пресечению фактов реализации несовершеннолетним алкогольной, табачной продукции, наркотических средств, а также вовлечения их в антиобще</w:t>
      </w:r>
      <w:r w:rsidR="00464916">
        <w:rPr>
          <w:rFonts w:ascii="Times New Roman" w:hAnsi="Times New Roman" w:cs="Times New Roman"/>
          <w:sz w:val="24"/>
          <w:szCs w:val="24"/>
        </w:rPr>
        <w:t>ственную деятельность. В сентябре 2025</w:t>
      </w:r>
      <w:r w:rsidRPr="002D16A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64916">
        <w:rPr>
          <w:rFonts w:ascii="Times New Roman" w:hAnsi="Times New Roman" w:cs="Times New Roman"/>
          <w:sz w:val="24"/>
          <w:szCs w:val="24"/>
        </w:rPr>
        <w:t xml:space="preserve">выявлен факт вовлечения несовершеннолетнего в процесс потребления табака путем покупки и передачи сигарет. Гражданка Зуева Е.Н. привлечена к ответственности по ч.1 ст. 6.23 КоАП РФ.   </w:t>
      </w:r>
    </w:p>
    <w:p w:rsidR="00E12753" w:rsidRPr="00E12753" w:rsidRDefault="00E12753" w:rsidP="00E12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0C00"/>
          <w:sz w:val="24"/>
          <w:szCs w:val="24"/>
        </w:rPr>
      </w:pPr>
      <w:r w:rsidRPr="00E12753">
        <w:rPr>
          <w:rFonts w:ascii="Times New Roman" w:eastAsia="Times New Roman" w:hAnsi="Times New Roman" w:cs="Times New Roman"/>
          <w:color w:val="110C00"/>
          <w:sz w:val="24"/>
          <w:szCs w:val="24"/>
        </w:rPr>
        <w:t>КДН и ЗП во взаимодействии с органами системы профилактики  оказывалась помощь нуждающимся семьям, в том числе категории «СОП»: вещевая помощь, продуктовая помощь, материальная помощь,</w:t>
      </w:r>
      <w:r>
        <w:rPr>
          <w:rFonts w:ascii="Times New Roman" w:eastAsia="Times New Roman" w:hAnsi="Times New Roman" w:cs="Times New Roman"/>
          <w:color w:val="110C00"/>
          <w:sz w:val="24"/>
          <w:szCs w:val="24"/>
        </w:rPr>
        <w:t xml:space="preserve"> правовая помощь</w:t>
      </w:r>
      <w:r w:rsidRPr="00E12753">
        <w:rPr>
          <w:rFonts w:ascii="Times New Roman" w:eastAsia="Times New Roman" w:hAnsi="Times New Roman" w:cs="Times New Roman"/>
          <w:color w:val="110C00"/>
          <w:sz w:val="24"/>
          <w:szCs w:val="24"/>
        </w:rPr>
        <w:t>; оказывалось содействие в сборе и оформлении необходимых для получения пособий документов, организации трудоустройства, отдыха и оздоровления, получении помощи, предусмотренной социальными программами области и района.</w:t>
      </w:r>
    </w:p>
    <w:p w:rsidR="001F0EE1" w:rsidRPr="005338A1" w:rsidRDefault="001F0EE1" w:rsidP="005338A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 xml:space="preserve">Комиссия по делам несовершеннолетних и защите их прав решает также вопросы защиты прав и законных интересов несовершеннолетних. </w:t>
      </w:r>
    </w:p>
    <w:p w:rsidR="001F0EE1" w:rsidRPr="005338A1" w:rsidRDefault="001F0EE1" w:rsidP="005338A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 xml:space="preserve">В случаях, когда в отношении семьи использованы все меры превентивного характера и не предоставляется возможным оставление ребёнка в кровной семье, с целью обеспечения защиты прав и законных интересов несовершеннолетних,  КДН и ЗП пользуется правом обращаться в суд с исковым заявлением о лишении родительских прав либо об ограничении в родительских правах. Это родители, ведущие асоциальный образ жизни, злоупотребляющие спиртными напитками, создающие нездоровую семейную обстановку, пренебрегающие нуждами детей. </w:t>
      </w:r>
      <w:r w:rsidR="00BB1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EE1" w:rsidRPr="005338A1" w:rsidRDefault="00B35191" w:rsidP="005338A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12 месяцев 2025</w:t>
      </w:r>
      <w:r w:rsidR="00F12369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3431DB">
        <w:rPr>
          <w:rFonts w:ascii="Times New Roman" w:hAnsi="Times New Roman" w:cs="Times New Roman"/>
          <w:sz w:val="24"/>
          <w:szCs w:val="24"/>
        </w:rPr>
        <w:t xml:space="preserve">59 (АППГ – </w:t>
      </w:r>
      <w:r w:rsidR="00F12369">
        <w:rPr>
          <w:rFonts w:ascii="Times New Roman" w:hAnsi="Times New Roman" w:cs="Times New Roman"/>
          <w:sz w:val="24"/>
          <w:szCs w:val="24"/>
        </w:rPr>
        <w:t>61</w:t>
      </w:r>
      <w:r w:rsidR="003431DB">
        <w:rPr>
          <w:rFonts w:ascii="Times New Roman" w:hAnsi="Times New Roman" w:cs="Times New Roman"/>
          <w:sz w:val="24"/>
          <w:szCs w:val="24"/>
        </w:rPr>
        <w:t>)</w:t>
      </w:r>
      <w:r w:rsidR="001F0EE1" w:rsidRPr="005338A1">
        <w:rPr>
          <w:rFonts w:ascii="Times New Roman" w:hAnsi="Times New Roman" w:cs="Times New Roman"/>
          <w:sz w:val="24"/>
          <w:szCs w:val="24"/>
        </w:rPr>
        <w:t xml:space="preserve"> </w:t>
      </w:r>
      <w:r w:rsidR="003431DB">
        <w:rPr>
          <w:rFonts w:ascii="Times New Roman" w:hAnsi="Times New Roman" w:cs="Times New Roman"/>
          <w:sz w:val="24"/>
          <w:szCs w:val="24"/>
        </w:rPr>
        <w:t>детей</w:t>
      </w:r>
      <w:r w:rsidR="00A30B34">
        <w:rPr>
          <w:rFonts w:ascii="Times New Roman" w:hAnsi="Times New Roman" w:cs="Times New Roman"/>
          <w:sz w:val="24"/>
          <w:szCs w:val="24"/>
        </w:rPr>
        <w:t xml:space="preserve"> </w:t>
      </w:r>
      <w:r w:rsidR="00CE0C33">
        <w:rPr>
          <w:rFonts w:ascii="Times New Roman" w:hAnsi="Times New Roman" w:cs="Times New Roman"/>
          <w:sz w:val="24"/>
          <w:szCs w:val="24"/>
        </w:rPr>
        <w:t xml:space="preserve">(по ходатайству КДН и ЗП – </w:t>
      </w:r>
      <w:r w:rsidR="003431DB">
        <w:rPr>
          <w:rFonts w:ascii="Times New Roman" w:hAnsi="Times New Roman" w:cs="Times New Roman"/>
          <w:sz w:val="24"/>
          <w:szCs w:val="24"/>
        </w:rPr>
        <w:t>5</w:t>
      </w:r>
      <w:r w:rsidR="001F0EE1" w:rsidRPr="005338A1">
        <w:rPr>
          <w:rFonts w:ascii="Times New Roman" w:hAnsi="Times New Roman" w:cs="Times New Roman"/>
          <w:sz w:val="24"/>
          <w:szCs w:val="24"/>
        </w:rPr>
        <w:t>), испытывающие материальные трудности и конфликты в семье,</w:t>
      </w:r>
      <w:r w:rsidR="00F12369">
        <w:rPr>
          <w:rFonts w:ascii="Times New Roman" w:hAnsi="Times New Roman" w:cs="Times New Roman"/>
          <w:sz w:val="24"/>
          <w:szCs w:val="24"/>
        </w:rPr>
        <w:t xml:space="preserve"> находящиеся в социально опасном положении</w:t>
      </w:r>
      <w:r w:rsidR="00BD2AED">
        <w:rPr>
          <w:rFonts w:ascii="Times New Roman" w:hAnsi="Times New Roman" w:cs="Times New Roman"/>
          <w:sz w:val="24"/>
          <w:szCs w:val="24"/>
        </w:rPr>
        <w:t xml:space="preserve"> </w:t>
      </w:r>
      <w:r w:rsidR="001F0EE1" w:rsidRPr="005338A1">
        <w:rPr>
          <w:rFonts w:ascii="Times New Roman" w:hAnsi="Times New Roman" w:cs="Times New Roman"/>
          <w:sz w:val="24"/>
          <w:szCs w:val="24"/>
        </w:rPr>
        <w:t xml:space="preserve"> помещались в реабилитационный центр для несовершеннолетних, нуждающихся в социальной реабилитации; в дом ребенка</w:t>
      </w:r>
      <w:r w:rsidR="00B93A72">
        <w:rPr>
          <w:rFonts w:ascii="Times New Roman" w:hAnsi="Times New Roman" w:cs="Times New Roman"/>
          <w:sz w:val="24"/>
          <w:szCs w:val="24"/>
        </w:rPr>
        <w:t xml:space="preserve"> детей не помещали. </w:t>
      </w:r>
    </w:p>
    <w:p w:rsidR="00B71F28" w:rsidRDefault="0078660C" w:rsidP="00533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31DB">
        <w:rPr>
          <w:rFonts w:ascii="Times New Roman" w:hAnsi="Times New Roman" w:cs="Times New Roman"/>
          <w:sz w:val="24"/>
          <w:szCs w:val="24"/>
        </w:rPr>
        <w:t>В течение 2025</w:t>
      </w:r>
      <w:r w:rsidR="001F0EE1" w:rsidRPr="005338A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71F28">
        <w:rPr>
          <w:rFonts w:ascii="Times New Roman" w:hAnsi="Times New Roman" w:cs="Times New Roman"/>
          <w:sz w:val="24"/>
          <w:szCs w:val="24"/>
        </w:rPr>
        <w:t xml:space="preserve">отобраний несовершеннолетних детей в связи с угрозой жизни и здоровья не было. </w:t>
      </w:r>
    </w:p>
    <w:p w:rsidR="00176169" w:rsidRPr="005338A1" w:rsidRDefault="009E17DB" w:rsidP="00176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>За анализируемый период в Лив</w:t>
      </w:r>
      <w:r>
        <w:rPr>
          <w:rFonts w:ascii="Times New Roman" w:hAnsi="Times New Roman" w:cs="Times New Roman"/>
          <w:sz w:val="24"/>
          <w:szCs w:val="24"/>
        </w:rPr>
        <w:t>енский районный суд</w:t>
      </w:r>
      <w:r w:rsidR="003431DB">
        <w:rPr>
          <w:rFonts w:ascii="Times New Roman" w:hAnsi="Times New Roman" w:cs="Times New Roman"/>
          <w:sz w:val="24"/>
          <w:szCs w:val="24"/>
        </w:rPr>
        <w:t xml:space="preserve"> не направлялись</w:t>
      </w:r>
      <w:r w:rsidR="00F80FA7">
        <w:rPr>
          <w:rFonts w:ascii="Times New Roman" w:hAnsi="Times New Roman" w:cs="Times New Roman"/>
          <w:sz w:val="24"/>
          <w:szCs w:val="24"/>
        </w:rPr>
        <w:t xml:space="preserve"> </w:t>
      </w:r>
      <w:r w:rsidR="003431DB">
        <w:rPr>
          <w:rFonts w:ascii="Times New Roman" w:hAnsi="Times New Roman" w:cs="Times New Roman"/>
          <w:sz w:val="24"/>
          <w:szCs w:val="24"/>
        </w:rPr>
        <w:t xml:space="preserve">исковые </w:t>
      </w:r>
      <w:r w:rsidR="00F80FA7">
        <w:rPr>
          <w:rFonts w:ascii="Times New Roman" w:hAnsi="Times New Roman" w:cs="Times New Roman"/>
          <w:sz w:val="24"/>
          <w:szCs w:val="24"/>
        </w:rPr>
        <w:t>заявление</w:t>
      </w:r>
      <w:r w:rsidRPr="005338A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 ограничении в родительских правах</w:t>
      </w:r>
      <w:r w:rsidR="003431DB">
        <w:rPr>
          <w:rFonts w:ascii="Times New Roman" w:hAnsi="Times New Roman" w:cs="Times New Roman"/>
          <w:sz w:val="24"/>
          <w:szCs w:val="24"/>
        </w:rPr>
        <w:t xml:space="preserve"> (АППГ -1)</w:t>
      </w:r>
    </w:p>
    <w:p w:rsidR="003D7753" w:rsidRPr="005338A1" w:rsidRDefault="003D7753" w:rsidP="003D77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>Количество родителей, лишённых родительских прав,</w:t>
      </w:r>
    </w:p>
    <w:p w:rsidR="00176169" w:rsidRDefault="003D7753" w:rsidP="001761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>ограниченных в родительских правах</w:t>
      </w:r>
    </w:p>
    <w:p w:rsidR="00176169" w:rsidRDefault="00176169" w:rsidP="001761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6169" w:rsidRPr="005338A1" w:rsidRDefault="00176169" w:rsidP="001761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0"/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3431DB" w:rsidRPr="005338A1" w:rsidTr="003431DB">
        <w:trPr>
          <w:trHeight w:val="27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176169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 xml:space="preserve">2016 </w:t>
            </w:r>
          </w:p>
          <w:p w:rsidR="003431DB" w:rsidRPr="003431DB" w:rsidRDefault="003431DB" w:rsidP="00B93A7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B93A7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>2017</w:t>
            </w:r>
          </w:p>
          <w:p w:rsidR="003431DB" w:rsidRPr="003431DB" w:rsidRDefault="003431DB" w:rsidP="00B93A7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B93A7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B93A7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B93A72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B93A72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B93A72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B93A72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3431DB" w:rsidP="00B93A72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</w:rPr>
            </w:pPr>
            <w:r w:rsidRPr="003431D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3431DB" w:rsidRDefault="007C4F91" w:rsidP="00B93A72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3431DB" w:rsidRPr="005338A1" w:rsidTr="003431DB">
        <w:trPr>
          <w:trHeight w:val="696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Лишено/в отношении детей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 w:firstLine="164"/>
              <w:jc w:val="center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93A72">
            <w:pPr>
              <w:spacing w:after="0" w:line="240" w:lineRule="auto"/>
              <w:ind w:right="38" w:firstLine="1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93A72">
            <w:pPr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D2AED">
            <w:pPr>
              <w:spacing w:after="0" w:line="240" w:lineRule="auto"/>
              <w:ind w:right="38" w:hanging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D2AED">
            <w:pPr>
              <w:spacing w:after="0" w:line="240" w:lineRule="auto"/>
              <w:ind w:right="38" w:hanging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D2AED">
            <w:pPr>
              <w:spacing w:after="0" w:line="240" w:lineRule="auto"/>
              <w:ind w:right="38" w:hanging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7C4F91" w:rsidP="00BD2AED">
            <w:pPr>
              <w:spacing w:after="0" w:line="240" w:lineRule="auto"/>
              <w:ind w:right="38" w:hanging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431DB" w:rsidRPr="005338A1" w:rsidTr="003431DB">
        <w:trPr>
          <w:trHeight w:val="59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Ограничено/ в отношении детей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 w:firstLine="164"/>
              <w:jc w:val="center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93A72">
            <w:pPr>
              <w:spacing w:after="0" w:line="240" w:lineRule="auto"/>
              <w:ind w:right="38" w:firstLine="1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93A72">
            <w:pPr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D2AED">
            <w:pPr>
              <w:spacing w:after="0" w:line="240" w:lineRule="auto"/>
              <w:ind w:right="38" w:hanging="4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D2AED">
            <w:pPr>
              <w:spacing w:after="0" w:line="240" w:lineRule="auto"/>
              <w:ind w:right="38" w:hanging="4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D2AED">
            <w:pPr>
              <w:spacing w:after="0" w:line="240" w:lineRule="auto"/>
              <w:ind w:right="38" w:hanging="4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7C4F91" w:rsidP="00BD2AED">
            <w:pPr>
              <w:spacing w:after="0" w:line="240" w:lineRule="auto"/>
              <w:ind w:right="38" w:hanging="4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431DB" w:rsidRPr="005338A1" w:rsidTr="003431DB">
        <w:trPr>
          <w:trHeight w:val="566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Не удовлетворено судом/в отношении детей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 w:firstLine="164"/>
              <w:jc w:val="center"/>
              <w:rPr>
                <w:rFonts w:ascii="Times New Roman" w:hAnsi="Times New Roman" w:cs="Times New Roman"/>
              </w:rPr>
            </w:pPr>
            <w:r w:rsidRPr="005338A1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Pr="005338A1" w:rsidRDefault="003431DB" w:rsidP="00B93A72">
            <w:pPr>
              <w:spacing w:after="0" w:line="240" w:lineRule="auto"/>
              <w:ind w:right="38"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93A72">
            <w:pPr>
              <w:spacing w:after="0" w:line="240" w:lineRule="auto"/>
              <w:ind w:right="38" w:firstLine="1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93A72">
            <w:pPr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D2AED">
            <w:pPr>
              <w:spacing w:after="0" w:line="240" w:lineRule="auto"/>
              <w:ind w:right="38" w:hanging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D2AED">
            <w:pPr>
              <w:spacing w:after="0" w:line="240" w:lineRule="auto"/>
              <w:ind w:right="38" w:hanging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3431DB" w:rsidP="00BD2AED">
            <w:pPr>
              <w:spacing w:after="0" w:line="240" w:lineRule="auto"/>
              <w:ind w:right="38" w:hanging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B" w:rsidRDefault="007C4F91" w:rsidP="00BD2AED">
            <w:pPr>
              <w:spacing w:after="0" w:line="240" w:lineRule="auto"/>
              <w:ind w:right="38" w:hanging="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645ED" w:rsidRDefault="000645ED" w:rsidP="00F12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80C" w:rsidRDefault="00A12105" w:rsidP="00533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>Во всех сельских поселениях созданы Советы общественности, работа которых оказывает значительную помощь не только в организации мероприятий, направленных на предупреждение безнадзорности и правонарушений несовершеннолетних, но и в проведении индивидуальной профилактической работы с семьями и несовершеннолетними на местах. Осуществляют патронаж семей, проводятся профилактические беседы с родителями и несовершеннолетними, обеспечивают досуговую занятость и летнее оздоровление детей, в том числе, находящихся в СОП и состоящих на учете.</w:t>
      </w:r>
    </w:p>
    <w:p w:rsidR="00A625A6" w:rsidRDefault="00B5680C" w:rsidP="00B5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>На территории района реализуются мероприятия по оздоровлению и временной занятости детей, нуждающихся в государственной поддержке. В целях сохранения и укрепления здоровья детей, профилактики правонарушений несовершеннолетних, обеспечения отдыха, оздоровления и занятости детей в Должанском  районе приняты меры по организации летн</w:t>
      </w:r>
      <w:r w:rsidR="00BD2AED">
        <w:rPr>
          <w:rFonts w:ascii="Times New Roman" w:hAnsi="Times New Roman" w:cs="Times New Roman"/>
          <w:sz w:val="24"/>
          <w:szCs w:val="24"/>
        </w:rPr>
        <w:t>ей оздоровител</w:t>
      </w:r>
      <w:r w:rsidR="007C4F91">
        <w:rPr>
          <w:rFonts w:ascii="Times New Roman" w:hAnsi="Times New Roman" w:cs="Times New Roman"/>
          <w:sz w:val="24"/>
          <w:szCs w:val="24"/>
        </w:rPr>
        <w:t>ьной кампании 2025</w:t>
      </w:r>
      <w:r w:rsidRPr="005338A1">
        <w:rPr>
          <w:rFonts w:ascii="Times New Roman" w:hAnsi="Times New Roman" w:cs="Times New Roman"/>
          <w:sz w:val="24"/>
          <w:szCs w:val="24"/>
        </w:rPr>
        <w:t xml:space="preserve"> года. Особое внимание в летний период уделялось оздоровлению, отдыху и досуговой занятости подростков, состоящих на всех видах профилактических учетов. Для детей, находящихся в социально опасном положении, трудной жизненной ситуации, детей сирот и оставшихся без попечени</w:t>
      </w:r>
      <w:r w:rsidR="007C4F91">
        <w:rPr>
          <w:rFonts w:ascii="Times New Roman" w:hAnsi="Times New Roman" w:cs="Times New Roman"/>
          <w:sz w:val="24"/>
          <w:szCs w:val="24"/>
        </w:rPr>
        <w:t>я родителей в летний период 2025</w:t>
      </w:r>
      <w:r w:rsidRPr="005338A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из различных бюджетных </w:t>
      </w:r>
      <w:r w:rsidR="007C4F91">
        <w:rPr>
          <w:rFonts w:ascii="Times New Roman" w:hAnsi="Times New Roman" w:cs="Times New Roman"/>
          <w:sz w:val="24"/>
          <w:szCs w:val="24"/>
        </w:rPr>
        <w:t>источников бесплатно выделено 52</w:t>
      </w:r>
      <w:r w:rsidR="00F7728A">
        <w:rPr>
          <w:rFonts w:ascii="Times New Roman" w:hAnsi="Times New Roman" w:cs="Times New Roman"/>
          <w:sz w:val="24"/>
          <w:szCs w:val="24"/>
        </w:rPr>
        <w:t xml:space="preserve"> путевки</w:t>
      </w:r>
      <w:r>
        <w:rPr>
          <w:rFonts w:ascii="Times New Roman" w:hAnsi="Times New Roman" w:cs="Times New Roman"/>
          <w:sz w:val="24"/>
          <w:szCs w:val="24"/>
        </w:rPr>
        <w:t xml:space="preserve"> в оздоровительные учреждения различных видов в Орловской области.</w:t>
      </w:r>
    </w:p>
    <w:p w:rsidR="00B5680C" w:rsidRPr="005338A1" w:rsidRDefault="00A7390A" w:rsidP="00B5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D25B5">
        <w:rPr>
          <w:rFonts w:ascii="Times New Roman" w:hAnsi="Times New Roman" w:cs="Times New Roman"/>
          <w:sz w:val="24"/>
          <w:szCs w:val="24"/>
        </w:rPr>
        <w:t>базе 9</w:t>
      </w:r>
      <w:r w:rsidR="00B5680C" w:rsidRPr="005338A1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была организована работа  оздоровительных  лагерей с дневным пребыванием детей, продолжительность</w:t>
      </w:r>
      <w:r w:rsidR="007140EF">
        <w:rPr>
          <w:rFonts w:ascii="Times New Roman" w:hAnsi="Times New Roman" w:cs="Times New Roman"/>
          <w:sz w:val="24"/>
          <w:szCs w:val="24"/>
        </w:rPr>
        <w:t xml:space="preserve">ю </w:t>
      </w:r>
      <w:r w:rsidR="006D25B5">
        <w:rPr>
          <w:rFonts w:ascii="Times New Roman" w:hAnsi="Times New Roman" w:cs="Times New Roman"/>
          <w:sz w:val="24"/>
          <w:szCs w:val="24"/>
        </w:rPr>
        <w:t>смены  21 день, с охватом  211 детей</w:t>
      </w:r>
      <w:r w:rsidR="00B5680C" w:rsidRPr="005338A1">
        <w:rPr>
          <w:rFonts w:ascii="Times New Roman" w:hAnsi="Times New Roman" w:cs="Times New Roman"/>
          <w:sz w:val="24"/>
          <w:szCs w:val="24"/>
        </w:rPr>
        <w:t>, из них: малоо</w:t>
      </w:r>
      <w:r w:rsidR="00695B34">
        <w:rPr>
          <w:rFonts w:ascii="Times New Roman" w:hAnsi="Times New Roman" w:cs="Times New Roman"/>
          <w:sz w:val="24"/>
          <w:szCs w:val="24"/>
        </w:rPr>
        <w:t>беспеченные – 43, многодетные – 142</w:t>
      </w:r>
      <w:r w:rsidR="00B5680C" w:rsidRPr="005338A1">
        <w:rPr>
          <w:rFonts w:ascii="Times New Roman" w:hAnsi="Times New Roman" w:cs="Times New Roman"/>
          <w:sz w:val="24"/>
          <w:szCs w:val="24"/>
        </w:rPr>
        <w:t>, подростки, склонные к правонарушениям -  1</w:t>
      </w:r>
      <w:r w:rsidR="007140EF">
        <w:rPr>
          <w:rFonts w:ascii="Times New Roman" w:hAnsi="Times New Roman" w:cs="Times New Roman"/>
          <w:sz w:val="24"/>
          <w:szCs w:val="24"/>
        </w:rPr>
        <w:t>1</w:t>
      </w:r>
      <w:r w:rsidR="00E07D17">
        <w:rPr>
          <w:rFonts w:ascii="Times New Roman" w:hAnsi="Times New Roman" w:cs="Times New Roman"/>
          <w:sz w:val="24"/>
          <w:szCs w:val="24"/>
        </w:rPr>
        <w:t>, дети</w:t>
      </w:r>
      <w:r w:rsidR="00695B34">
        <w:rPr>
          <w:rFonts w:ascii="Times New Roman" w:hAnsi="Times New Roman" w:cs="Times New Roman"/>
          <w:sz w:val="24"/>
          <w:szCs w:val="24"/>
        </w:rPr>
        <w:t xml:space="preserve"> из опекунских семей – 15</w:t>
      </w:r>
      <w:r w:rsidR="00B5680C" w:rsidRPr="005338A1">
        <w:rPr>
          <w:rFonts w:ascii="Times New Roman" w:hAnsi="Times New Roman" w:cs="Times New Roman"/>
          <w:sz w:val="24"/>
          <w:szCs w:val="24"/>
        </w:rPr>
        <w:t>.</w:t>
      </w:r>
    </w:p>
    <w:p w:rsidR="00B5680C" w:rsidRPr="005338A1" w:rsidRDefault="00B5680C" w:rsidP="00B568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 xml:space="preserve"> В летний каникулярный период была организована работа по трудоустройству несовершеннолетних детей и подростков через ЦЗН.  Всего было охвачено тру</w:t>
      </w:r>
      <w:r w:rsidR="00994558">
        <w:rPr>
          <w:rFonts w:ascii="Times New Roman" w:hAnsi="Times New Roman" w:cs="Times New Roman"/>
          <w:sz w:val="24"/>
          <w:szCs w:val="24"/>
        </w:rPr>
        <w:t xml:space="preserve">довой занятостью </w:t>
      </w:r>
      <w:r w:rsidR="007C4F91">
        <w:rPr>
          <w:rFonts w:ascii="Times New Roman" w:hAnsi="Times New Roman" w:cs="Times New Roman"/>
          <w:sz w:val="24"/>
          <w:szCs w:val="24"/>
        </w:rPr>
        <w:t>62 подростка</w:t>
      </w:r>
      <w:r w:rsidRPr="005338A1">
        <w:rPr>
          <w:rFonts w:ascii="Times New Roman" w:hAnsi="Times New Roman" w:cs="Times New Roman"/>
          <w:sz w:val="24"/>
          <w:szCs w:val="24"/>
        </w:rPr>
        <w:t>. Особое внимание при распределении квот для трудоустройства оказывается детям, состоящим на профилактическом учете в ПДН, КДН. На организацию временной занятости несовер</w:t>
      </w:r>
      <w:r w:rsidR="007C4F91">
        <w:rPr>
          <w:rFonts w:ascii="Times New Roman" w:hAnsi="Times New Roman" w:cs="Times New Roman"/>
          <w:sz w:val="24"/>
          <w:szCs w:val="24"/>
        </w:rPr>
        <w:t>шеннолетних в летний период 2025</w:t>
      </w:r>
      <w:r w:rsidR="00994558">
        <w:rPr>
          <w:rFonts w:ascii="Times New Roman" w:hAnsi="Times New Roman" w:cs="Times New Roman"/>
          <w:sz w:val="24"/>
          <w:szCs w:val="24"/>
        </w:rPr>
        <w:t xml:space="preserve"> г. было  выделено  100</w:t>
      </w:r>
      <w:r w:rsidRPr="005338A1">
        <w:rPr>
          <w:rFonts w:ascii="Times New Roman" w:hAnsi="Times New Roman" w:cs="Times New Roman"/>
          <w:sz w:val="24"/>
          <w:szCs w:val="24"/>
        </w:rPr>
        <w:t xml:space="preserve"> 000 рублей из муниципального бюджета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38A1">
        <w:rPr>
          <w:rFonts w:ascii="Times New Roman" w:eastAsia="Times New Roman" w:hAnsi="Times New Roman" w:cs="Times New Roman"/>
          <w:sz w:val="24"/>
          <w:szCs w:val="24"/>
        </w:rPr>
        <w:t xml:space="preserve">Доплата несовершеннолетним гражданам за работу в лагерях труда и отдыха осуществляется </w:t>
      </w:r>
      <w:r w:rsidRPr="005338A1">
        <w:rPr>
          <w:rFonts w:ascii="Times New Roman" w:hAnsi="Times New Roman" w:cs="Times New Roman"/>
          <w:color w:val="000000"/>
          <w:spacing w:val="-3"/>
          <w:sz w:val="24"/>
          <w:szCs w:val="24"/>
        </w:rPr>
        <w:t>КУ ОО «Центр занятости населения Должанского района»</w:t>
      </w:r>
      <w:r w:rsidRPr="005338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договоров с общеобразовательными организациями.</w:t>
      </w:r>
    </w:p>
    <w:p w:rsidR="00AE534F" w:rsidRPr="00AE534F" w:rsidRDefault="00AE534F" w:rsidP="00AE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34F">
        <w:rPr>
          <w:rFonts w:ascii="Times New Roman" w:hAnsi="Times New Roman" w:cs="Times New Roman"/>
          <w:sz w:val="24"/>
          <w:szCs w:val="24"/>
        </w:rPr>
        <w:t xml:space="preserve">Совместно с центром занятости населения были организованы производственные отряды на базе БОУ «Должанская сош» - 4 отряда (52 человека), Кривцово-Плотский филиал БОУ «Никольская сош» - 1 отряд (4 человека) и БОУ «К-Демьяновская сош» - 6 человек. </w:t>
      </w:r>
    </w:p>
    <w:p w:rsidR="00AE534F" w:rsidRPr="00AE534F" w:rsidRDefault="00AE534F" w:rsidP="00AE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34F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временного трудоустройства проводились работы по </w:t>
      </w:r>
      <w:r w:rsidRPr="00AE53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благоустройству улиц, озеленению и санитарной очисткой территорий, </w:t>
      </w:r>
      <w:r w:rsidRPr="00AE534F">
        <w:rPr>
          <w:rFonts w:ascii="Times New Roman" w:hAnsi="Times New Roman" w:cs="Times New Roman"/>
          <w:sz w:val="24"/>
          <w:szCs w:val="24"/>
        </w:rPr>
        <w:t>обрезке «живой изгороди» на Бульваре Победы и  улицах п. Долгое, обрезка зеленых насаждений, благоустройству воинских захоронений, поливке цветов, уборке улиц и парка в п. Долгое.</w:t>
      </w:r>
    </w:p>
    <w:p w:rsidR="00B5680C" w:rsidRDefault="00B5680C" w:rsidP="004A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D17">
        <w:rPr>
          <w:rFonts w:ascii="Times New Roman" w:hAnsi="Times New Roman" w:cs="Times New Roman"/>
          <w:sz w:val="24"/>
          <w:szCs w:val="24"/>
        </w:rPr>
        <w:t>В первую очередь привлекались несовершеннолетие, состоящие на учете в КДН и ЗП, дети из неблагополучных семей и находящиеся в социально опасном положении.</w:t>
      </w:r>
    </w:p>
    <w:p w:rsidR="00AE534F" w:rsidRPr="00AE534F" w:rsidRDefault="00AE534F" w:rsidP="00AE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34F">
        <w:rPr>
          <w:rFonts w:ascii="Times New Roman" w:hAnsi="Times New Roman" w:cs="Times New Roman"/>
          <w:sz w:val="24"/>
          <w:szCs w:val="24"/>
        </w:rPr>
        <w:t xml:space="preserve">В производственных бригадах в 2025 году было задействовано 62 подростка, из них: 4 несовершеннолетних состоящих на учете в КДН и ЗП, 1 несовершеннолетний находящийся в социально опасном положении, 18 детей из многодетных семей, 4 ребенка-сироты, 10 детей из малообеспеченных семей, 4 ребенка из неполных семей, 5детей из семей участников СВО.   </w:t>
      </w:r>
    </w:p>
    <w:p w:rsidR="00AE534F" w:rsidRPr="00E07D17" w:rsidRDefault="00AE534F" w:rsidP="004A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80C" w:rsidRPr="005338A1" w:rsidRDefault="00B5680C" w:rsidP="00B5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 xml:space="preserve">Для подростков  групп риска предусмотрены такие виды занятости  как экологические отряды, спортивные мероприятия, разъяснительные профилактические беседы, привлечение к общественно-полезному труду и пр. </w:t>
      </w:r>
    </w:p>
    <w:p w:rsidR="00B5680C" w:rsidRPr="005338A1" w:rsidRDefault="00B5680C" w:rsidP="00BD13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 xml:space="preserve">Учреждениями системы профилактики района, представителями общественных организаций  проведены  встречи, спортивные турниры и уроки правовой грамотности среди подростков. Все они направлены на профилактику подростковой преступности и правонарушений,  среди несовершеннолетних. </w:t>
      </w:r>
    </w:p>
    <w:p w:rsidR="00B5680C" w:rsidRPr="005338A1" w:rsidRDefault="00B5680C" w:rsidP="00B5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8A1">
        <w:rPr>
          <w:rFonts w:ascii="Times New Roman" w:hAnsi="Times New Roman" w:cs="Times New Roman"/>
          <w:sz w:val="24"/>
          <w:szCs w:val="24"/>
        </w:rPr>
        <w:t xml:space="preserve">Для учащихся Должанской школы сотрудниками МЧС совместно с дорожно-патрульной службой в рамках летнего оздоровительного лагеря проведен День безопасности, цель которого  - знакомство с  правилами пожарной безопасности, дорожного движения, а также  поведения на воде. Проведены  мероприятия, посвященные безопасному отдыху в летний период «Мое безопасное лето». </w:t>
      </w:r>
    </w:p>
    <w:p w:rsidR="00B5680C" w:rsidRPr="005338A1" w:rsidRDefault="00B5680C" w:rsidP="00B5680C">
      <w:pPr>
        <w:pStyle w:val="20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338A1">
        <w:rPr>
          <w:sz w:val="24"/>
          <w:szCs w:val="24"/>
        </w:rPr>
        <w:t xml:space="preserve">С целью повышения роли общественности в воспитании несовершеннолетних, совершенствования системы профилактической работы с подростками, оказания методической помощи органам и учреждениям системы профилактики КДН и ЗП </w:t>
      </w:r>
      <w:r w:rsidRPr="005338A1">
        <w:rPr>
          <w:bCs/>
          <w:color w:val="000000"/>
          <w:sz w:val="24"/>
          <w:szCs w:val="24"/>
        </w:rPr>
        <w:t>проводилась работа по нескольким направлениям:</w:t>
      </w:r>
    </w:p>
    <w:p w:rsidR="00B5680C" w:rsidRPr="005338A1" w:rsidRDefault="00B5680C" w:rsidP="00B56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профилактика суицидального риска </w:t>
      </w:r>
      <w:r w:rsidR="00DE5B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детей и подростков</w:t>
      </w:r>
      <w:r w:rsidR="00AE53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(37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мероприятий);</w:t>
      </w:r>
    </w:p>
    <w:p w:rsidR="00B5680C" w:rsidRPr="005338A1" w:rsidRDefault="00B5680C" w:rsidP="00B56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оказание правовой помощи детям с участием прокуратуры, участ</w:t>
      </w:r>
      <w:r w:rsidR="00AE53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ковых уполномоченных полиции (95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мероприятий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 ко</w:t>
      </w:r>
      <w:r w:rsidR="00AE53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тором приняли участие 868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несовершеннолетних, а так же их родители);</w:t>
      </w:r>
    </w:p>
    <w:p w:rsidR="00B5680C" w:rsidRPr="005338A1" w:rsidRDefault="00B5680C" w:rsidP="00B56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анкетирование учащихся 7-11 классов на предмет употреб</w:t>
      </w:r>
      <w:r w:rsidR="00C755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ления наркотических средств (333</w:t>
      </w:r>
      <w:r w:rsidR="00E920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обучающихся</w:t>
      </w:r>
      <w:r w:rsidR="00E920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100</w:t>
      </w:r>
      <w:r w:rsidR="00B722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3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%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);</w:t>
      </w:r>
    </w:p>
    <w:p w:rsidR="00B5680C" w:rsidRPr="005338A1" w:rsidRDefault="00B5680C" w:rsidP="00B56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тематические классные часы по профилактике негативных явлений среди несовершеннолетних (табакокурение, алкогольная зависимость, наркомания и токсикомания):</w:t>
      </w:r>
    </w:p>
    <w:p w:rsidR="00B5680C" w:rsidRDefault="00B5680C" w:rsidP="00B56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мероприятия по предупреждению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жестокого </w:t>
      </w:r>
      <w:r w:rsidR="00DE5B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обращения с детьми (45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мероприятий</w:t>
      </w: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B5680C" w:rsidRDefault="00B5680C" w:rsidP="00B56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8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Учащиеся образовательных учреждений информированы о действующих службах экстренной психологической помощи для детей и подростков, выпущены листовки с информацией и номерами телефонов о региональном телефоне Доверия.</w:t>
      </w:r>
    </w:p>
    <w:p w:rsidR="002D16A0" w:rsidRPr="002D16A0" w:rsidRDefault="002D16A0" w:rsidP="002D16A0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6A0">
        <w:rPr>
          <w:rFonts w:ascii="Times New Roman" w:hAnsi="Times New Roman" w:cs="Times New Roman"/>
          <w:sz w:val="24"/>
          <w:szCs w:val="24"/>
        </w:rPr>
        <w:t xml:space="preserve">Сотрудниками полиции проведены рабочие встречи с руководителя образовательных учреждений, в ходе которых рассмотрены вопросы по выработке и реализации совместных мер с целью противодействия криминализации подростковой среды, распространению экстремистской идеологии в учебных заведениях, обмена информации о возможных признаках и фактах вовлечения несовершеннолетних в неформальные молодежные объединения противоправной, в том числе националистической и экстремистской направленности, а также несовершеннолетних, пропагандирующих идеи скулшутинга, национализма, сепаратизма, неонацизма, криминальной субкультуры (АУЕ) и культа насилия, проявляющих агрессию, имеющий вспыльчивый и неуравновешенный характер. Также в целях профилактики правонарушений и преступлений в учебных заведениях Должанкого района сотрудниками полиции проводились профилактические беседы с учащимися на тему ответственность за правонарушения и преступления. Вред алкоголя, наркотиков, никотиносодержащей продукции и табакокурени. Запрещающие группы и сайты в социальных сетях. </w:t>
      </w:r>
      <w:r w:rsidR="002C2D36">
        <w:rPr>
          <w:rFonts w:ascii="Times New Roman" w:hAnsi="Times New Roman" w:cs="Times New Roman"/>
          <w:sz w:val="24"/>
          <w:szCs w:val="24"/>
        </w:rPr>
        <w:t xml:space="preserve"> За истекший период проведено 77</w:t>
      </w:r>
      <w:r w:rsidRPr="002D1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D36">
        <w:rPr>
          <w:rFonts w:ascii="Times New Roman" w:hAnsi="Times New Roman" w:cs="Times New Roman"/>
          <w:sz w:val="24"/>
          <w:szCs w:val="24"/>
        </w:rPr>
        <w:t>бесед с учащимися и 21</w:t>
      </w:r>
      <w:r w:rsidRPr="002D16A0">
        <w:rPr>
          <w:rFonts w:ascii="Times New Roman" w:hAnsi="Times New Roman" w:cs="Times New Roman"/>
          <w:sz w:val="24"/>
          <w:szCs w:val="24"/>
        </w:rPr>
        <w:t xml:space="preserve"> бесед</w:t>
      </w:r>
      <w:r w:rsidR="002C2D36">
        <w:rPr>
          <w:rFonts w:ascii="Times New Roman" w:hAnsi="Times New Roman" w:cs="Times New Roman"/>
          <w:sz w:val="24"/>
          <w:szCs w:val="24"/>
        </w:rPr>
        <w:t>а</w:t>
      </w:r>
      <w:r w:rsidRPr="002D16A0">
        <w:rPr>
          <w:rFonts w:ascii="Times New Roman" w:hAnsi="Times New Roman" w:cs="Times New Roman"/>
          <w:sz w:val="24"/>
          <w:szCs w:val="24"/>
        </w:rPr>
        <w:t xml:space="preserve"> на общешкольных родительских собраниях. Публикуются заметки в СМИ и на сайт Должанского район, для профилактики правонарушени</w:t>
      </w:r>
      <w:r w:rsidR="00C7555E">
        <w:rPr>
          <w:rFonts w:ascii="Times New Roman" w:hAnsi="Times New Roman" w:cs="Times New Roman"/>
          <w:sz w:val="24"/>
          <w:szCs w:val="24"/>
        </w:rPr>
        <w:t>й и преступлений, опубликов</w:t>
      </w:r>
      <w:bookmarkStart w:id="0" w:name="_GoBack"/>
      <w:bookmarkEnd w:id="0"/>
      <w:r w:rsidR="00C7555E">
        <w:rPr>
          <w:rFonts w:ascii="Times New Roman" w:hAnsi="Times New Roman" w:cs="Times New Roman"/>
          <w:sz w:val="24"/>
          <w:szCs w:val="24"/>
        </w:rPr>
        <w:t>ано 13</w:t>
      </w:r>
      <w:r w:rsidRPr="002D16A0">
        <w:rPr>
          <w:rFonts w:ascii="Times New Roman" w:hAnsi="Times New Roman" w:cs="Times New Roman"/>
          <w:sz w:val="24"/>
          <w:szCs w:val="24"/>
        </w:rPr>
        <w:t xml:space="preserve"> статей.</w:t>
      </w:r>
    </w:p>
    <w:p w:rsidR="00B5680C" w:rsidRPr="00FA75AC" w:rsidRDefault="00B5680C" w:rsidP="00B5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5AC">
        <w:rPr>
          <w:rFonts w:ascii="Times New Roman" w:hAnsi="Times New Roman" w:cs="Times New Roman"/>
          <w:sz w:val="24"/>
          <w:szCs w:val="24"/>
        </w:rPr>
        <w:t>В марте и октябре КДН и ЗП совместно с представителем пожарной части были проведены профилактические рейды в семьи, состоящие на учете КДН и ЗП по соблюдению правил пожарной безопасности. В ходе посещения данных семей органами системы профилактики с родителями и иным законным представителями несовершеннолетних был проведен инструктаж о мерах пожарной безопасности, вручались памятки о безопасности в быту, а также родителям разъяснялось об ответственности за жизнь и здоровье детей и потенциальных опасностях, где нужно</w:t>
      </w:r>
      <w:r w:rsidR="004A7BD2">
        <w:rPr>
          <w:rFonts w:ascii="Times New Roman" w:hAnsi="Times New Roman" w:cs="Times New Roman"/>
          <w:sz w:val="24"/>
          <w:szCs w:val="24"/>
        </w:rPr>
        <w:t xml:space="preserve"> проявлять максимум внимания и б</w:t>
      </w:r>
      <w:r w:rsidRPr="00FA75AC">
        <w:rPr>
          <w:rFonts w:ascii="Times New Roman" w:hAnsi="Times New Roman" w:cs="Times New Roman"/>
          <w:sz w:val="24"/>
          <w:szCs w:val="24"/>
        </w:rPr>
        <w:t>дительности.</w:t>
      </w:r>
    </w:p>
    <w:p w:rsidR="00376598" w:rsidRPr="00376598" w:rsidRDefault="00130AAB" w:rsidP="00376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598">
        <w:rPr>
          <w:rFonts w:ascii="Times New Roman" w:hAnsi="Times New Roman" w:cs="Times New Roman"/>
          <w:sz w:val="24"/>
          <w:szCs w:val="24"/>
        </w:rPr>
        <w:t xml:space="preserve">В рамках Всероссийского дня правовой помощи детям были </w:t>
      </w:r>
      <w:r w:rsidR="00376598" w:rsidRPr="00376598">
        <w:rPr>
          <w:rFonts w:ascii="Times New Roman" w:hAnsi="Times New Roman" w:cs="Times New Roman"/>
          <w:sz w:val="24"/>
          <w:szCs w:val="24"/>
        </w:rPr>
        <w:t xml:space="preserve">  </w:t>
      </w:r>
      <w:r w:rsidR="00376598" w:rsidRPr="00376598">
        <w:rPr>
          <w:rFonts w:ascii="Times New Roman" w:eastAsia="Times New Roman" w:hAnsi="Times New Roman" w:cs="Times New Roman"/>
          <w:sz w:val="24"/>
          <w:szCs w:val="24"/>
        </w:rPr>
        <w:t xml:space="preserve">проведены   информационно-просветительские и профилактические мероприятия по разъяснению основных прав и обязанностей несовершеннолетних детей, законодательства, регулирующего данную сферу; мер социальной поддержки детей-сирот, детей, оставшихся без попечения родителей, и детей-инвалидов; защита имущественных прав детей, вопросы трудоустройства, ответственности несовершеннолетних за правонарушения (преступления), в том числе экстремистской направленности. </w:t>
      </w:r>
    </w:p>
    <w:p w:rsidR="00376598" w:rsidRPr="00376598" w:rsidRDefault="00376598" w:rsidP="00376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598">
        <w:rPr>
          <w:rFonts w:ascii="Times New Roman" w:eastAsia="Times New Roman" w:hAnsi="Times New Roman" w:cs="Times New Roman"/>
          <w:sz w:val="24"/>
          <w:szCs w:val="24"/>
        </w:rPr>
        <w:t xml:space="preserve">С целью правового просвещения детей и подростков </w:t>
      </w:r>
      <w:r w:rsidRPr="00376598">
        <w:rPr>
          <w:rFonts w:ascii="Times New Roman" w:eastAsia="Times New Roman" w:hAnsi="Times New Roman" w:cs="Times New Roman"/>
          <w:sz w:val="24"/>
          <w:szCs w:val="24"/>
        </w:rPr>
        <w:br/>
        <w:t>в общеобразовательных организациях района оформлены информационные стенды: «Закон и подросток», «Памятка для родителей», «Права и обязанности ребенка», на которых размещена информация по данной тематике, а также извлечения из КоАП РФ и Семейного Кодекса Российской Федерации.</w:t>
      </w:r>
    </w:p>
    <w:p w:rsidR="00376598" w:rsidRPr="00376598" w:rsidRDefault="00376598" w:rsidP="00376598">
      <w:pPr>
        <w:pStyle w:val="af1"/>
        <w:shd w:val="clear" w:color="auto" w:fill="FFFFFF"/>
        <w:spacing w:before="0" w:beforeAutospacing="0" w:after="0" w:afterAutospacing="0"/>
        <w:ind w:firstLine="567"/>
        <w:jc w:val="both"/>
      </w:pPr>
      <w:r w:rsidRPr="00376598">
        <w:t>Были организованы «горячие линии» по вопросам защиты прав потребителей, для детей сирот, детей оставшихся без попечения родителей, их законных представителей, а также для лиц, желающих принять на воспитание в свою семью ребенка, оставшегося без попечения родителей.</w:t>
      </w:r>
    </w:p>
    <w:p w:rsidR="00376598" w:rsidRPr="00376598" w:rsidRDefault="00376598" w:rsidP="00376598">
      <w:pPr>
        <w:pStyle w:val="af1"/>
        <w:shd w:val="clear" w:color="auto" w:fill="FFFFFF"/>
        <w:spacing w:before="0" w:beforeAutospacing="0" w:after="0" w:afterAutospacing="0"/>
        <w:ind w:firstLine="567"/>
        <w:jc w:val="both"/>
      </w:pPr>
      <w:r w:rsidRPr="00376598">
        <w:t xml:space="preserve"> Организована работа пунктов по бесплатному консультированию граждан по вопросам правовой помощи.</w:t>
      </w:r>
    </w:p>
    <w:p w:rsidR="00376598" w:rsidRPr="00376598" w:rsidRDefault="00376598" w:rsidP="00376598">
      <w:pPr>
        <w:pStyle w:val="af1"/>
        <w:shd w:val="clear" w:color="auto" w:fill="FFFFFF"/>
        <w:spacing w:before="0" w:beforeAutospacing="0" w:after="0" w:afterAutospacing="0"/>
        <w:ind w:firstLine="567"/>
        <w:jc w:val="both"/>
      </w:pPr>
      <w:r w:rsidRPr="00376598">
        <w:t>Совместно с работниками библиотек были организованы выставки материалов, статей, журналов, брошюр о правах ребенка. Интерес старшеклассников вызвали такие нормативно правовые акты, как уголовный кодекс РФ, кодекс об административных правонарушениях РФ, семейный кодекс РФ.</w:t>
      </w:r>
    </w:p>
    <w:p w:rsidR="00376598" w:rsidRPr="00376598" w:rsidRDefault="00376598" w:rsidP="00376598">
      <w:pPr>
        <w:pStyle w:val="af1"/>
        <w:shd w:val="clear" w:color="auto" w:fill="FFFFFF"/>
        <w:spacing w:before="0" w:beforeAutospacing="0" w:after="0" w:afterAutospacing="0"/>
        <w:ind w:firstLine="567"/>
        <w:jc w:val="both"/>
      </w:pPr>
      <w:r w:rsidRPr="00376598">
        <w:t>Службами школьной медиации и примирения совместно с Комиссией по делам несовершеннолетних и защите их прав администрации района разработаны анкеты и памятки для несовершеннолетних по правовой грамотности. Анкетирование было проведено среди обучающихся 7-11 классов образовательных организаций района. Памятки распространены среди учащихся 8-10 классов. Были прочитаны лекции и проведены беседы: «Подросток и закон», «Знаешь ли ты законы?» и др.</w:t>
      </w:r>
    </w:p>
    <w:p w:rsidR="00B5680C" w:rsidRPr="00FA75AC" w:rsidRDefault="007C4F91" w:rsidP="00B568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того, в 2025</w:t>
      </w:r>
      <w:r w:rsidR="00B5680C" w:rsidRPr="00376598">
        <w:rPr>
          <w:rFonts w:ascii="Times New Roman" w:eastAsia="Times New Roman" w:hAnsi="Times New Roman" w:cs="Times New Roman"/>
          <w:sz w:val="24"/>
          <w:szCs w:val="24"/>
        </w:rPr>
        <w:t xml:space="preserve"> году особое внимание было уделено психологической безопасности несовершеннолетних. Данный вопрос рассматривался на заседании комиссии, по результатам рассмотрения которого было вынесено решение о необходимости принятия руководителями образовательных учреждений дополнительных мер, направленных на психологическую безопасность участников образовательного процесса в вверенных учреждениях, в т.ч.:</w:t>
      </w:r>
      <w:r w:rsidR="00B5680C" w:rsidRPr="00376598">
        <w:rPr>
          <w:rFonts w:ascii="Times New Roman" w:eastAsia="Times New Roman" w:hAnsi="Times New Roman" w:cs="Times New Roman"/>
          <w:sz w:val="24"/>
          <w:szCs w:val="24"/>
        </w:rPr>
        <w:tab/>
      </w:r>
      <w:r w:rsidR="00B5680C" w:rsidRPr="00376598">
        <w:rPr>
          <w:rFonts w:ascii="Times New Roman" w:eastAsia="Times New Roman" w:hAnsi="Times New Roman" w:cs="Times New Roman"/>
          <w:sz w:val="24"/>
          <w:szCs w:val="24"/>
        </w:rPr>
        <w:br/>
        <w:t>- организовать проведение</w:t>
      </w:r>
      <w:r w:rsidR="00B5680C" w:rsidRPr="00FA75AC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информационно-разъяснительных мероприятий по предупреждению агрессивных и насильственных способов разрешения межличностных конфликтов, исключению фактов жестокого обращения и насилия, защите прав и законных интересов детей;</w:t>
      </w:r>
      <w:r w:rsidR="00B5680C" w:rsidRPr="00FA75AC">
        <w:rPr>
          <w:rFonts w:ascii="Times New Roman" w:eastAsia="Times New Roman" w:hAnsi="Times New Roman" w:cs="Times New Roman"/>
          <w:sz w:val="24"/>
          <w:szCs w:val="24"/>
        </w:rPr>
        <w:tab/>
      </w:r>
      <w:r w:rsidR="00B5680C" w:rsidRPr="00FA75AC">
        <w:rPr>
          <w:rFonts w:ascii="Times New Roman" w:eastAsia="Times New Roman" w:hAnsi="Times New Roman" w:cs="Times New Roman"/>
          <w:sz w:val="24"/>
          <w:szCs w:val="24"/>
        </w:rPr>
        <w:br/>
        <w:t>- активизировать работу Советов профилактики по выявлению и устранению причин возникновения межличностных конфликтов;</w:t>
      </w:r>
      <w:r w:rsidR="00B5680C" w:rsidRPr="00FA75AC">
        <w:rPr>
          <w:rFonts w:ascii="Times New Roman" w:eastAsia="Times New Roman" w:hAnsi="Times New Roman" w:cs="Times New Roman"/>
          <w:sz w:val="24"/>
          <w:szCs w:val="24"/>
        </w:rPr>
        <w:tab/>
      </w:r>
      <w:r w:rsidR="00B5680C" w:rsidRPr="00FA75AC">
        <w:rPr>
          <w:rFonts w:ascii="Times New Roman" w:eastAsia="Times New Roman" w:hAnsi="Times New Roman" w:cs="Times New Roman"/>
          <w:sz w:val="24"/>
          <w:szCs w:val="24"/>
        </w:rPr>
        <w:br/>
        <w:t>- продолжить проведение родительских собраний, родительских лекториев по вопросам обеспечения безопасности детей в Интернет-пространстве, недопущения вовлечения несовершеннолетних через социальные сети в преступную деятельность.</w:t>
      </w:r>
    </w:p>
    <w:p w:rsidR="00B5680C" w:rsidRPr="00FA75AC" w:rsidRDefault="00B5680C" w:rsidP="00B5680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5AC">
        <w:rPr>
          <w:rFonts w:ascii="Times New Roman" w:hAnsi="Times New Roman" w:cs="Times New Roman"/>
          <w:sz w:val="24"/>
          <w:szCs w:val="24"/>
        </w:rPr>
        <w:t>Таким образом, в мероприяти</w:t>
      </w:r>
      <w:r w:rsidR="007C4F91">
        <w:rPr>
          <w:rFonts w:ascii="Times New Roman" w:hAnsi="Times New Roman" w:cs="Times New Roman"/>
          <w:sz w:val="24"/>
          <w:szCs w:val="24"/>
        </w:rPr>
        <w:t>ях, проведенных в  2025</w:t>
      </w:r>
      <w:r w:rsidR="00130AAB" w:rsidRPr="00FA75AC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FA75AC">
        <w:rPr>
          <w:rFonts w:ascii="Times New Roman" w:hAnsi="Times New Roman" w:cs="Times New Roman"/>
          <w:sz w:val="24"/>
          <w:szCs w:val="24"/>
        </w:rPr>
        <w:t xml:space="preserve"> приняло участие более 1000 несовершеннолетних, в т. ч. состоящих на профилактических учетах в органах и учреждениях системы профилактики.</w:t>
      </w:r>
    </w:p>
    <w:p w:rsidR="00B5680C" w:rsidRPr="00FA75AC" w:rsidRDefault="00B5680C" w:rsidP="00B568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5AC">
        <w:rPr>
          <w:rFonts w:ascii="Times New Roman" w:hAnsi="Times New Roman" w:cs="Times New Roman"/>
          <w:sz w:val="24"/>
          <w:szCs w:val="24"/>
        </w:rPr>
        <w:t xml:space="preserve"> Приоритетными были мероприятия, способствующие укреплению  семьи и семейных ценностей, формированию у несовершеннолетних здорового образа жизни, профессиональной ориентации,   законопослушного поведения и доверия к органам правопорядка.</w:t>
      </w:r>
    </w:p>
    <w:p w:rsidR="00B5680C" w:rsidRPr="00FA75AC" w:rsidRDefault="007C4F91" w:rsidP="00B26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B5680C" w:rsidRPr="00FA75AC">
        <w:rPr>
          <w:rFonts w:ascii="Times New Roman" w:hAnsi="Times New Roman" w:cs="Times New Roman"/>
          <w:sz w:val="24"/>
          <w:szCs w:val="24"/>
        </w:rPr>
        <w:t xml:space="preserve"> году фактов жестокого обращения с детьми не выявлено</w:t>
      </w:r>
      <w:r w:rsidR="001B28C6" w:rsidRPr="00FA75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105" w:rsidRPr="00FA75AC" w:rsidRDefault="00A12105" w:rsidP="00533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39F" w:rsidRDefault="00BD139F" w:rsidP="007D17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139F" w:rsidRDefault="00BD139F" w:rsidP="007D17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093"/>
      </w:tblGrid>
      <w:tr w:rsidR="00253802" w:rsidTr="00253802">
        <w:tc>
          <w:tcPr>
            <w:tcW w:w="4219" w:type="dxa"/>
          </w:tcPr>
          <w:p w:rsidR="00253802" w:rsidRDefault="00253802" w:rsidP="00253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</w:t>
            </w:r>
          </w:p>
          <w:p w:rsidR="00253802" w:rsidRDefault="00253802" w:rsidP="00253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и защите их прав             </w:t>
            </w:r>
          </w:p>
          <w:p w:rsidR="00253802" w:rsidRDefault="00253802" w:rsidP="00253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Должанского района</w:t>
            </w:r>
          </w:p>
        </w:tc>
        <w:tc>
          <w:tcPr>
            <w:tcW w:w="2693" w:type="dxa"/>
          </w:tcPr>
          <w:p w:rsidR="00253802" w:rsidRDefault="00253802" w:rsidP="002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53802" w:rsidRDefault="00253802" w:rsidP="00253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802" w:rsidRDefault="00253802" w:rsidP="00253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802" w:rsidRDefault="007C4F91" w:rsidP="00253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Фирсов</w:t>
            </w:r>
          </w:p>
        </w:tc>
      </w:tr>
    </w:tbl>
    <w:p w:rsidR="00D628A3" w:rsidRDefault="00D628A3" w:rsidP="00533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D88" w:rsidRDefault="004A4D88" w:rsidP="00533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1782" w:rsidRPr="005338A1" w:rsidRDefault="007D1782" w:rsidP="007D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1782" w:rsidRPr="005338A1" w:rsidSect="002E462B">
      <w:footerReference w:type="default" r:id="rId10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6A7" w:rsidRDefault="008126A7" w:rsidP="004A4D88">
      <w:pPr>
        <w:spacing w:after="0" w:line="240" w:lineRule="auto"/>
      </w:pPr>
      <w:r>
        <w:separator/>
      </w:r>
    </w:p>
  </w:endnote>
  <w:endnote w:type="continuationSeparator" w:id="0">
    <w:p w:rsidR="008126A7" w:rsidRDefault="008126A7" w:rsidP="004A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2766"/>
      <w:docPartObj>
        <w:docPartGallery w:val="Page Numbers (Bottom of Page)"/>
        <w:docPartUnique/>
      </w:docPartObj>
    </w:sdtPr>
    <w:sdtContent>
      <w:p w:rsidR="00F7728A" w:rsidRDefault="00F7728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6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728A" w:rsidRDefault="00F772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6A7" w:rsidRDefault="008126A7" w:rsidP="004A4D88">
      <w:pPr>
        <w:spacing w:after="0" w:line="240" w:lineRule="auto"/>
      </w:pPr>
      <w:r>
        <w:separator/>
      </w:r>
    </w:p>
  </w:footnote>
  <w:footnote w:type="continuationSeparator" w:id="0">
    <w:p w:rsidR="008126A7" w:rsidRDefault="008126A7" w:rsidP="004A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06A"/>
    <w:multiLevelType w:val="multilevel"/>
    <w:tmpl w:val="4E3A8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E6B40"/>
    <w:multiLevelType w:val="hybridMultilevel"/>
    <w:tmpl w:val="5E788A4C"/>
    <w:lvl w:ilvl="0" w:tplc="1038829E">
      <w:start w:val="1"/>
      <w:numFmt w:val="decimal"/>
      <w:lvlText w:val="%1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22782C"/>
    <w:multiLevelType w:val="hybridMultilevel"/>
    <w:tmpl w:val="85F0E2AE"/>
    <w:lvl w:ilvl="0" w:tplc="6A2818EC">
      <w:start w:val="1"/>
      <w:numFmt w:val="decimal"/>
      <w:lvlText w:val="%1-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7D14B9"/>
    <w:multiLevelType w:val="hybridMultilevel"/>
    <w:tmpl w:val="FF5640AC"/>
    <w:lvl w:ilvl="0" w:tplc="5684887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C25D65"/>
    <w:multiLevelType w:val="hybridMultilevel"/>
    <w:tmpl w:val="D2B4DD08"/>
    <w:lvl w:ilvl="0" w:tplc="1A8CE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58B"/>
    <w:rsid w:val="00000625"/>
    <w:rsid w:val="000007D5"/>
    <w:rsid w:val="00000B04"/>
    <w:rsid w:val="00003BDE"/>
    <w:rsid w:val="000062D9"/>
    <w:rsid w:val="00006AF3"/>
    <w:rsid w:val="000100F1"/>
    <w:rsid w:val="000105BB"/>
    <w:rsid w:val="00010B04"/>
    <w:rsid w:val="00011725"/>
    <w:rsid w:val="00014CDF"/>
    <w:rsid w:val="00016D1A"/>
    <w:rsid w:val="00017840"/>
    <w:rsid w:val="00017CBF"/>
    <w:rsid w:val="000202A6"/>
    <w:rsid w:val="00020A45"/>
    <w:rsid w:val="00021317"/>
    <w:rsid w:val="000225CC"/>
    <w:rsid w:val="00023E05"/>
    <w:rsid w:val="0002500A"/>
    <w:rsid w:val="00025296"/>
    <w:rsid w:val="00025F3C"/>
    <w:rsid w:val="0002603D"/>
    <w:rsid w:val="00026A5A"/>
    <w:rsid w:val="0002780B"/>
    <w:rsid w:val="00027DF8"/>
    <w:rsid w:val="000302DC"/>
    <w:rsid w:val="00030B47"/>
    <w:rsid w:val="000316DC"/>
    <w:rsid w:val="0003197D"/>
    <w:rsid w:val="00031D3F"/>
    <w:rsid w:val="0003220E"/>
    <w:rsid w:val="0003254C"/>
    <w:rsid w:val="00033030"/>
    <w:rsid w:val="000336E4"/>
    <w:rsid w:val="00036417"/>
    <w:rsid w:val="00041161"/>
    <w:rsid w:val="000423B6"/>
    <w:rsid w:val="00042D78"/>
    <w:rsid w:val="000432AE"/>
    <w:rsid w:val="0004405D"/>
    <w:rsid w:val="00044369"/>
    <w:rsid w:val="0004494F"/>
    <w:rsid w:val="00044E83"/>
    <w:rsid w:val="00045676"/>
    <w:rsid w:val="00046784"/>
    <w:rsid w:val="00047706"/>
    <w:rsid w:val="00051827"/>
    <w:rsid w:val="00052F12"/>
    <w:rsid w:val="000533ED"/>
    <w:rsid w:val="0005373D"/>
    <w:rsid w:val="00056527"/>
    <w:rsid w:val="0005682B"/>
    <w:rsid w:val="00056A03"/>
    <w:rsid w:val="00057B87"/>
    <w:rsid w:val="000645ED"/>
    <w:rsid w:val="00065162"/>
    <w:rsid w:val="000651B4"/>
    <w:rsid w:val="00065962"/>
    <w:rsid w:val="00065DF1"/>
    <w:rsid w:val="000661F7"/>
    <w:rsid w:val="00067A12"/>
    <w:rsid w:val="00070D35"/>
    <w:rsid w:val="0007131D"/>
    <w:rsid w:val="00072608"/>
    <w:rsid w:val="000760A8"/>
    <w:rsid w:val="0008028D"/>
    <w:rsid w:val="00080A4C"/>
    <w:rsid w:val="000813CF"/>
    <w:rsid w:val="00082BD5"/>
    <w:rsid w:val="00084FF6"/>
    <w:rsid w:val="000856A8"/>
    <w:rsid w:val="00085C1A"/>
    <w:rsid w:val="0008628B"/>
    <w:rsid w:val="0009039B"/>
    <w:rsid w:val="000904AB"/>
    <w:rsid w:val="00090527"/>
    <w:rsid w:val="0009146B"/>
    <w:rsid w:val="00091D85"/>
    <w:rsid w:val="0009263B"/>
    <w:rsid w:val="0009301C"/>
    <w:rsid w:val="0009349E"/>
    <w:rsid w:val="00095080"/>
    <w:rsid w:val="0009545E"/>
    <w:rsid w:val="00095583"/>
    <w:rsid w:val="00097803"/>
    <w:rsid w:val="000A03B5"/>
    <w:rsid w:val="000A03FA"/>
    <w:rsid w:val="000A3584"/>
    <w:rsid w:val="000A682F"/>
    <w:rsid w:val="000A710E"/>
    <w:rsid w:val="000A7750"/>
    <w:rsid w:val="000B069A"/>
    <w:rsid w:val="000B098A"/>
    <w:rsid w:val="000B0CF6"/>
    <w:rsid w:val="000B1ECC"/>
    <w:rsid w:val="000B2069"/>
    <w:rsid w:val="000B2D67"/>
    <w:rsid w:val="000B52F5"/>
    <w:rsid w:val="000B55A4"/>
    <w:rsid w:val="000B6B4B"/>
    <w:rsid w:val="000B7E1D"/>
    <w:rsid w:val="000C0C81"/>
    <w:rsid w:val="000C131F"/>
    <w:rsid w:val="000C1B94"/>
    <w:rsid w:val="000C1C21"/>
    <w:rsid w:val="000C33AC"/>
    <w:rsid w:val="000C346B"/>
    <w:rsid w:val="000C6270"/>
    <w:rsid w:val="000C6A17"/>
    <w:rsid w:val="000C6DE4"/>
    <w:rsid w:val="000C7136"/>
    <w:rsid w:val="000D0271"/>
    <w:rsid w:val="000D130B"/>
    <w:rsid w:val="000D1677"/>
    <w:rsid w:val="000D18C1"/>
    <w:rsid w:val="000D1C45"/>
    <w:rsid w:val="000D3C71"/>
    <w:rsid w:val="000D57F5"/>
    <w:rsid w:val="000D5C2E"/>
    <w:rsid w:val="000D6219"/>
    <w:rsid w:val="000D6602"/>
    <w:rsid w:val="000D6A11"/>
    <w:rsid w:val="000D79D8"/>
    <w:rsid w:val="000D7E3A"/>
    <w:rsid w:val="000E1110"/>
    <w:rsid w:val="000E1E1B"/>
    <w:rsid w:val="000E3179"/>
    <w:rsid w:val="000E370D"/>
    <w:rsid w:val="000E43DB"/>
    <w:rsid w:val="000E45A1"/>
    <w:rsid w:val="000E4886"/>
    <w:rsid w:val="000E49DF"/>
    <w:rsid w:val="000E533C"/>
    <w:rsid w:val="000E58C8"/>
    <w:rsid w:val="000E63E3"/>
    <w:rsid w:val="000F0296"/>
    <w:rsid w:val="000F1146"/>
    <w:rsid w:val="000F2E93"/>
    <w:rsid w:val="000F34E0"/>
    <w:rsid w:val="000F46B6"/>
    <w:rsid w:val="000F537C"/>
    <w:rsid w:val="000F566F"/>
    <w:rsid w:val="000F57BB"/>
    <w:rsid w:val="000F781C"/>
    <w:rsid w:val="000F7F89"/>
    <w:rsid w:val="0010131A"/>
    <w:rsid w:val="00101E79"/>
    <w:rsid w:val="0010262E"/>
    <w:rsid w:val="00102774"/>
    <w:rsid w:val="001027F9"/>
    <w:rsid w:val="00103B52"/>
    <w:rsid w:val="00104277"/>
    <w:rsid w:val="00105BE5"/>
    <w:rsid w:val="001060BC"/>
    <w:rsid w:val="0010614B"/>
    <w:rsid w:val="00106A4C"/>
    <w:rsid w:val="00111279"/>
    <w:rsid w:val="00111F65"/>
    <w:rsid w:val="0011233B"/>
    <w:rsid w:val="00112D14"/>
    <w:rsid w:val="00112DEE"/>
    <w:rsid w:val="00114051"/>
    <w:rsid w:val="00115422"/>
    <w:rsid w:val="0011595C"/>
    <w:rsid w:val="0012106A"/>
    <w:rsid w:val="00122CE8"/>
    <w:rsid w:val="00122F59"/>
    <w:rsid w:val="00123ACF"/>
    <w:rsid w:val="00123B1D"/>
    <w:rsid w:val="0012563C"/>
    <w:rsid w:val="0012634A"/>
    <w:rsid w:val="0012665C"/>
    <w:rsid w:val="0012768C"/>
    <w:rsid w:val="00130096"/>
    <w:rsid w:val="00130AAB"/>
    <w:rsid w:val="00130EDC"/>
    <w:rsid w:val="00131A6A"/>
    <w:rsid w:val="00131CC9"/>
    <w:rsid w:val="0013207F"/>
    <w:rsid w:val="0013297D"/>
    <w:rsid w:val="00133483"/>
    <w:rsid w:val="001341F0"/>
    <w:rsid w:val="00134DB4"/>
    <w:rsid w:val="00136EE5"/>
    <w:rsid w:val="0013776E"/>
    <w:rsid w:val="00137AC8"/>
    <w:rsid w:val="0014041A"/>
    <w:rsid w:val="0014086F"/>
    <w:rsid w:val="001413EB"/>
    <w:rsid w:val="00141776"/>
    <w:rsid w:val="001417FB"/>
    <w:rsid w:val="00141B00"/>
    <w:rsid w:val="00141FF5"/>
    <w:rsid w:val="00142D0F"/>
    <w:rsid w:val="00142FBA"/>
    <w:rsid w:val="001432CE"/>
    <w:rsid w:val="00143A19"/>
    <w:rsid w:val="001440A0"/>
    <w:rsid w:val="0014414A"/>
    <w:rsid w:val="0014462C"/>
    <w:rsid w:val="0014585A"/>
    <w:rsid w:val="001468DA"/>
    <w:rsid w:val="001476DA"/>
    <w:rsid w:val="0015012B"/>
    <w:rsid w:val="00151DDE"/>
    <w:rsid w:val="00151EBC"/>
    <w:rsid w:val="00152BD4"/>
    <w:rsid w:val="0015484B"/>
    <w:rsid w:val="00155D4C"/>
    <w:rsid w:val="001568B4"/>
    <w:rsid w:val="00157BC6"/>
    <w:rsid w:val="00160371"/>
    <w:rsid w:val="001625AF"/>
    <w:rsid w:val="00165743"/>
    <w:rsid w:val="00165C77"/>
    <w:rsid w:val="00166B4E"/>
    <w:rsid w:val="001673F5"/>
    <w:rsid w:val="00167981"/>
    <w:rsid w:val="00170AA1"/>
    <w:rsid w:val="00170E48"/>
    <w:rsid w:val="00171822"/>
    <w:rsid w:val="00171E37"/>
    <w:rsid w:val="00172DF7"/>
    <w:rsid w:val="00173009"/>
    <w:rsid w:val="00173F60"/>
    <w:rsid w:val="0017484E"/>
    <w:rsid w:val="00174B28"/>
    <w:rsid w:val="00174EA9"/>
    <w:rsid w:val="00176169"/>
    <w:rsid w:val="00176A03"/>
    <w:rsid w:val="00176E25"/>
    <w:rsid w:val="00177001"/>
    <w:rsid w:val="001771B3"/>
    <w:rsid w:val="001816E3"/>
    <w:rsid w:val="00181B74"/>
    <w:rsid w:val="00182083"/>
    <w:rsid w:val="00182630"/>
    <w:rsid w:val="0019009A"/>
    <w:rsid w:val="00191066"/>
    <w:rsid w:val="001916DD"/>
    <w:rsid w:val="00192BEB"/>
    <w:rsid w:val="00193921"/>
    <w:rsid w:val="001971E4"/>
    <w:rsid w:val="00197236"/>
    <w:rsid w:val="001974B4"/>
    <w:rsid w:val="001A00E2"/>
    <w:rsid w:val="001A043A"/>
    <w:rsid w:val="001A112F"/>
    <w:rsid w:val="001A1339"/>
    <w:rsid w:val="001A146F"/>
    <w:rsid w:val="001A359A"/>
    <w:rsid w:val="001A3D47"/>
    <w:rsid w:val="001A4695"/>
    <w:rsid w:val="001A684F"/>
    <w:rsid w:val="001A692E"/>
    <w:rsid w:val="001B216C"/>
    <w:rsid w:val="001B26CE"/>
    <w:rsid w:val="001B28C6"/>
    <w:rsid w:val="001B4240"/>
    <w:rsid w:val="001B4BCC"/>
    <w:rsid w:val="001B4FA5"/>
    <w:rsid w:val="001B5A06"/>
    <w:rsid w:val="001B5D04"/>
    <w:rsid w:val="001B65AD"/>
    <w:rsid w:val="001C0178"/>
    <w:rsid w:val="001C0D44"/>
    <w:rsid w:val="001C1CBC"/>
    <w:rsid w:val="001C2EE3"/>
    <w:rsid w:val="001C434F"/>
    <w:rsid w:val="001C597B"/>
    <w:rsid w:val="001C5BB2"/>
    <w:rsid w:val="001C5EFE"/>
    <w:rsid w:val="001D01F8"/>
    <w:rsid w:val="001D261F"/>
    <w:rsid w:val="001D2BA8"/>
    <w:rsid w:val="001D2E54"/>
    <w:rsid w:val="001D3AF1"/>
    <w:rsid w:val="001D4FC7"/>
    <w:rsid w:val="001D5443"/>
    <w:rsid w:val="001D68A1"/>
    <w:rsid w:val="001E1B48"/>
    <w:rsid w:val="001E4414"/>
    <w:rsid w:val="001E446A"/>
    <w:rsid w:val="001E5327"/>
    <w:rsid w:val="001E5A05"/>
    <w:rsid w:val="001E6D52"/>
    <w:rsid w:val="001E76DB"/>
    <w:rsid w:val="001E791D"/>
    <w:rsid w:val="001F0158"/>
    <w:rsid w:val="001F0D7C"/>
    <w:rsid w:val="001F0EE1"/>
    <w:rsid w:val="001F1C78"/>
    <w:rsid w:val="001F20C7"/>
    <w:rsid w:val="001F3040"/>
    <w:rsid w:val="001F3E7A"/>
    <w:rsid w:val="001F5408"/>
    <w:rsid w:val="001F5439"/>
    <w:rsid w:val="001F5B04"/>
    <w:rsid w:val="001F705F"/>
    <w:rsid w:val="002002ED"/>
    <w:rsid w:val="0020125C"/>
    <w:rsid w:val="00201F53"/>
    <w:rsid w:val="002028E6"/>
    <w:rsid w:val="0020292A"/>
    <w:rsid w:val="002030FD"/>
    <w:rsid w:val="00203BF5"/>
    <w:rsid w:val="00203C7F"/>
    <w:rsid w:val="00203E5C"/>
    <w:rsid w:val="0020442D"/>
    <w:rsid w:val="00204AB6"/>
    <w:rsid w:val="00204F96"/>
    <w:rsid w:val="0020546D"/>
    <w:rsid w:val="002064E4"/>
    <w:rsid w:val="00207EA1"/>
    <w:rsid w:val="00210B2D"/>
    <w:rsid w:val="002118EF"/>
    <w:rsid w:val="002128B7"/>
    <w:rsid w:val="00213730"/>
    <w:rsid w:val="00214172"/>
    <w:rsid w:val="00215691"/>
    <w:rsid w:val="00217EE5"/>
    <w:rsid w:val="00217FBC"/>
    <w:rsid w:val="0022083C"/>
    <w:rsid w:val="002210B8"/>
    <w:rsid w:val="002251B3"/>
    <w:rsid w:val="00226B06"/>
    <w:rsid w:val="0022757F"/>
    <w:rsid w:val="0023141E"/>
    <w:rsid w:val="00232DC6"/>
    <w:rsid w:val="00233B57"/>
    <w:rsid w:val="0023448F"/>
    <w:rsid w:val="00234996"/>
    <w:rsid w:val="00235928"/>
    <w:rsid w:val="00235FF4"/>
    <w:rsid w:val="00237ECE"/>
    <w:rsid w:val="00237F2E"/>
    <w:rsid w:val="00240E44"/>
    <w:rsid w:val="002419BC"/>
    <w:rsid w:val="00242382"/>
    <w:rsid w:val="00243731"/>
    <w:rsid w:val="00243984"/>
    <w:rsid w:val="002452DB"/>
    <w:rsid w:val="002456D5"/>
    <w:rsid w:val="00246A39"/>
    <w:rsid w:val="00246F2C"/>
    <w:rsid w:val="002474E0"/>
    <w:rsid w:val="00247826"/>
    <w:rsid w:val="00247EDF"/>
    <w:rsid w:val="00247F51"/>
    <w:rsid w:val="0025049D"/>
    <w:rsid w:val="002527FC"/>
    <w:rsid w:val="00252F08"/>
    <w:rsid w:val="002536B7"/>
    <w:rsid w:val="00253802"/>
    <w:rsid w:val="00253860"/>
    <w:rsid w:val="002541F6"/>
    <w:rsid w:val="002547CB"/>
    <w:rsid w:val="00257C11"/>
    <w:rsid w:val="00257F92"/>
    <w:rsid w:val="002606AC"/>
    <w:rsid w:val="00261055"/>
    <w:rsid w:val="0026345C"/>
    <w:rsid w:val="00264EC2"/>
    <w:rsid w:val="0026552E"/>
    <w:rsid w:val="00267EDC"/>
    <w:rsid w:val="0027225B"/>
    <w:rsid w:val="00273EE8"/>
    <w:rsid w:val="00273F04"/>
    <w:rsid w:val="00275694"/>
    <w:rsid w:val="002758A2"/>
    <w:rsid w:val="00276321"/>
    <w:rsid w:val="00276946"/>
    <w:rsid w:val="0027731B"/>
    <w:rsid w:val="00277911"/>
    <w:rsid w:val="002779FA"/>
    <w:rsid w:val="002804C3"/>
    <w:rsid w:val="00280683"/>
    <w:rsid w:val="00280D69"/>
    <w:rsid w:val="002813D5"/>
    <w:rsid w:val="0028173A"/>
    <w:rsid w:val="00281B72"/>
    <w:rsid w:val="0028241F"/>
    <w:rsid w:val="00284E1B"/>
    <w:rsid w:val="002850A6"/>
    <w:rsid w:val="002870EE"/>
    <w:rsid w:val="00287D55"/>
    <w:rsid w:val="00291950"/>
    <w:rsid w:val="00292A6C"/>
    <w:rsid w:val="002930AE"/>
    <w:rsid w:val="00294723"/>
    <w:rsid w:val="0029505E"/>
    <w:rsid w:val="0029547E"/>
    <w:rsid w:val="002975BB"/>
    <w:rsid w:val="002A02BC"/>
    <w:rsid w:val="002A404B"/>
    <w:rsid w:val="002A421D"/>
    <w:rsid w:val="002A43CD"/>
    <w:rsid w:val="002A5575"/>
    <w:rsid w:val="002A5EC3"/>
    <w:rsid w:val="002A663D"/>
    <w:rsid w:val="002A7325"/>
    <w:rsid w:val="002B1962"/>
    <w:rsid w:val="002B1C5E"/>
    <w:rsid w:val="002B5036"/>
    <w:rsid w:val="002B53AF"/>
    <w:rsid w:val="002B61A7"/>
    <w:rsid w:val="002B6EA8"/>
    <w:rsid w:val="002C1E3B"/>
    <w:rsid w:val="002C2D36"/>
    <w:rsid w:val="002C59FC"/>
    <w:rsid w:val="002C77D5"/>
    <w:rsid w:val="002D0827"/>
    <w:rsid w:val="002D0F42"/>
    <w:rsid w:val="002D16A0"/>
    <w:rsid w:val="002D3833"/>
    <w:rsid w:val="002D383C"/>
    <w:rsid w:val="002D3EE4"/>
    <w:rsid w:val="002D4411"/>
    <w:rsid w:val="002D4936"/>
    <w:rsid w:val="002D4D97"/>
    <w:rsid w:val="002D4E62"/>
    <w:rsid w:val="002D5B79"/>
    <w:rsid w:val="002D619C"/>
    <w:rsid w:val="002D66D6"/>
    <w:rsid w:val="002D71DC"/>
    <w:rsid w:val="002E0913"/>
    <w:rsid w:val="002E094B"/>
    <w:rsid w:val="002E0FD8"/>
    <w:rsid w:val="002E16EE"/>
    <w:rsid w:val="002E29D9"/>
    <w:rsid w:val="002E3088"/>
    <w:rsid w:val="002E462B"/>
    <w:rsid w:val="002E4CB6"/>
    <w:rsid w:val="002E638C"/>
    <w:rsid w:val="002E642B"/>
    <w:rsid w:val="002F0070"/>
    <w:rsid w:val="002F0892"/>
    <w:rsid w:val="002F0E65"/>
    <w:rsid w:val="002F40DF"/>
    <w:rsid w:val="002F45F7"/>
    <w:rsid w:val="002F480C"/>
    <w:rsid w:val="002F4EEF"/>
    <w:rsid w:val="002F612D"/>
    <w:rsid w:val="002F6A61"/>
    <w:rsid w:val="002F7783"/>
    <w:rsid w:val="003007C3"/>
    <w:rsid w:val="003022F9"/>
    <w:rsid w:val="00302F49"/>
    <w:rsid w:val="00302F60"/>
    <w:rsid w:val="00303F48"/>
    <w:rsid w:val="00307A61"/>
    <w:rsid w:val="00311B4F"/>
    <w:rsid w:val="00312727"/>
    <w:rsid w:val="00312CC8"/>
    <w:rsid w:val="003139EE"/>
    <w:rsid w:val="003143CC"/>
    <w:rsid w:val="0031440B"/>
    <w:rsid w:val="0031498D"/>
    <w:rsid w:val="00316326"/>
    <w:rsid w:val="00320475"/>
    <w:rsid w:val="003206A2"/>
    <w:rsid w:val="00321590"/>
    <w:rsid w:val="0032406B"/>
    <w:rsid w:val="00324340"/>
    <w:rsid w:val="003244AE"/>
    <w:rsid w:val="00327834"/>
    <w:rsid w:val="00327B97"/>
    <w:rsid w:val="00327D10"/>
    <w:rsid w:val="00330CDD"/>
    <w:rsid w:val="00332C4A"/>
    <w:rsid w:val="0033543A"/>
    <w:rsid w:val="0033564D"/>
    <w:rsid w:val="00335C05"/>
    <w:rsid w:val="00336069"/>
    <w:rsid w:val="00337510"/>
    <w:rsid w:val="003379F3"/>
    <w:rsid w:val="00340312"/>
    <w:rsid w:val="003416F8"/>
    <w:rsid w:val="003431DB"/>
    <w:rsid w:val="003449F3"/>
    <w:rsid w:val="00344ADC"/>
    <w:rsid w:val="00345038"/>
    <w:rsid w:val="003473B3"/>
    <w:rsid w:val="00347903"/>
    <w:rsid w:val="00351912"/>
    <w:rsid w:val="00352223"/>
    <w:rsid w:val="00352BE4"/>
    <w:rsid w:val="003539BD"/>
    <w:rsid w:val="00353BAE"/>
    <w:rsid w:val="00353DCA"/>
    <w:rsid w:val="00353F7B"/>
    <w:rsid w:val="0035569C"/>
    <w:rsid w:val="0035676E"/>
    <w:rsid w:val="00360A3F"/>
    <w:rsid w:val="0036126D"/>
    <w:rsid w:val="003617B3"/>
    <w:rsid w:val="00362F9F"/>
    <w:rsid w:val="0036392D"/>
    <w:rsid w:val="00364BD9"/>
    <w:rsid w:val="00366074"/>
    <w:rsid w:val="00366C43"/>
    <w:rsid w:val="003702A7"/>
    <w:rsid w:val="003706C6"/>
    <w:rsid w:val="00370705"/>
    <w:rsid w:val="00372379"/>
    <w:rsid w:val="00372EB5"/>
    <w:rsid w:val="00373791"/>
    <w:rsid w:val="00373A86"/>
    <w:rsid w:val="00376598"/>
    <w:rsid w:val="0037696F"/>
    <w:rsid w:val="0037786B"/>
    <w:rsid w:val="003820FD"/>
    <w:rsid w:val="00385590"/>
    <w:rsid w:val="00385948"/>
    <w:rsid w:val="003861FD"/>
    <w:rsid w:val="00386233"/>
    <w:rsid w:val="00386244"/>
    <w:rsid w:val="00386446"/>
    <w:rsid w:val="00387619"/>
    <w:rsid w:val="00391A38"/>
    <w:rsid w:val="00391AFC"/>
    <w:rsid w:val="00393605"/>
    <w:rsid w:val="00394F9E"/>
    <w:rsid w:val="0039549B"/>
    <w:rsid w:val="00396CEB"/>
    <w:rsid w:val="003974B2"/>
    <w:rsid w:val="003A0170"/>
    <w:rsid w:val="003A084C"/>
    <w:rsid w:val="003A1D44"/>
    <w:rsid w:val="003A3393"/>
    <w:rsid w:val="003A4F95"/>
    <w:rsid w:val="003A5103"/>
    <w:rsid w:val="003A5A0C"/>
    <w:rsid w:val="003A5A6C"/>
    <w:rsid w:val="003A69CB"/>
    <w:rsid w:val="003B0A16"/>
    <w:rsid w:val="003B1940"/>
    <w:rsid w:val="003B2733"/>
    <w:rsid w:val="003B4B8C"/>
    <w:rsid w:val="003B4E0C"/>
    <w:rsid w:val="003B696A"/>
    <w:rsid w:val="003B6D0A"/>
    <w:rsid w:val="003B6D75"/>
    <w:rsid w:val="003B6F26"/>
    <w:rsid w:val="003B7140"/>
    <w:rsid w:val="003B7D0A"/>
    <w:rsid w:val="003C00D4"/>
    <w:rsid w:val="003C409E"/>
    <w:rsid w:val="003C5E75"/>
    <w:rsid w:val="003C679D"/>
    <w:rsid w:val="003C6BBD"/>
    <w:rsid w:val="003C6E21"/>
    <w:rsid w:val="003C6EB9"/>
    <w:rsid w:val="003C7C3D"/>
    <w:rsid w:val="003D3B47"/>
    <w:rsid w:val="003D40B1"/>
    <w:rsid w:val="003D4C6A"/>
    <w:rsid w:val="003D5130"/>
    <w:rsid w:val="003D53E5"/>
    <w:rsid w:val="003D7366"/>
    <w:rsid w:val="003D7753"/>
    <w:rsid w:val="003D7AA8"/>
    <w:rsid w:val="003E14DC"/>
    <w:rsid w:val="003E377E"/>
    <w:rsid w:val="003E5094"/>
    <w:rsid w:val="003E718D"/>
    <w:rsid w:val="003E7721"/>
    <w:rsid w:val="003E7FD8"/>
    <w:rsid w:val="003F0F06"/>
    <w:rsid w:val="003F1C58"/>
    <w:rsid w:val="003F206B"/>
    <w:rsid w:val="003F2C84"/>
    <w:rsid w:val="003F2FE1"/>
    <w:rsid w:val="003F3111"/>
    <w:rsid w:val="003F42CD"/>
    <w:rsid w:val="003F47AA"/>
    <w:rsid w:val="003F5106"/>
    <w:rsid w:val="003F636F"/>
    <w:rsid w:val="003F68E4"/>
    <w:rsid w:val="003F6CA8"/>
    <w:rsid w:val="003F6CF4"/>
    <w:rsid w:val="003F748D"/>
    <w:rsid w:val="003F7B5E"/>
    <w:rsid w:val="0040037F"/>
    <w:rsid w:val="004011E5"/>
    <w:rsid w:val="00401D9A"/>
    <w:rsid w:val="0040229A"/>
    <w:rsid w:val="00402C5F"/>
    <w:rsid w:val="00404C14"/>
    <w:rsid w:val="004052B6"/>
    <w:rsid w:val="0040682A"/>
    <w:rsid w:val="00407C29"/>
    <w:rsid w:val="004104C7"/>
    <w:rsid w:val="00412AB3"/>
    <w:rsid w:val="0041421F"/>
    <w:rsid w:val="00416A06"/>
    <w:rsid w:val="0041764B"/>
    <w:rsid w:val="00420407"/>
    <w:rsid w:val="0042191A"/>
    <w:rsid w:val="004225FF"/>
    <w:rsid w:val="00422F05"/>
    <w:rsid w:val="00423A75"/>
    <w:rsid w:val="00426844"/>
    <w:rsid w:val="00427DE7"/>
    <w:rsid w:val="004306C8"/>
    <w:rsid w:val="00430C08"/>
    <w:rsid w:val="004317F4"/>
    <w:rsid w:val="00431C77"/>
    <w:rsid w:val="0043422D"/>
    <w:rsid w:val="0043513F"/>
    <w:rsid w:val="00440C5C"/>
    <w:rsid w:val="00440D93"/>
    <w:rsid w:val="00442366"/>
    <w:rsid w:val="004444DF"/>
    <w:rsid w:val="004445F6"/>
    <w:rsid w:val="0044719F"/>
    <w:rsid w:val="00450116"/>
    <w:rsid w:val="00451A0B"/>
    <w:rsid w:val="00451A4C"/>
    <w:rsid w:val="00451BA4"/>
    <w:rsid w:val="00451CC8"/>
    <w:rsid w:val="00452365"/>
    <w:rsid w:val="004523D3"/>
    <w:rsid w:val="004534AC"/>
    <w:rsid w:val="0045401F"/>
    <w:rsid w:val="00454B42"/>
    <w:rsid w:val="004557A7"/>
    <w:rsid w:val="00455E8C"/>
    <w:rsid w:val="00456357"/>
    <w:rsid w:val="0045699E"/>
    <w:rsid w:val="00462953"/>
    <w:rsid w:val="00462E4C"/>
    <w:rsid w:val="0046397F"/>
    <w:rsid w:val="00464916"/>
    <w:rsid w:val="00464A1F"/>
    <w:rsid w:val="0046519E"/>
    <w:rsid w:val="004655F8"/>
    <w:rsid w:val="00465D77"/>
    <w:rsid w:val="00467276"/>
    <w:rsid w:val="00467D61"/>
    <w:rsid w:val="00470579"/>
    <w:rsid w:val="00471649"/>
    <w:rsid w:val="004716FD"/>
    <w:rsid w:val="00475593"/>
    <w:rsid w:val="00475D50"/>
    <w:rsid w:val="004767D3"/>
    <w:rsid w:val="00477387"/>
    <w:rsid w:val="0048197A"/>
    <w:rsid w:val="00482594"/>
    <w:rsid w:val="004827FC"/>
    <w:rsid w:val="00482930"/>
    <w:rsid w:val="00482ADE"/>
    <w:rsid w:val="00482C80"/>
    <w:rsid w:val="00484961"/>
    <w:rsid w:val="00486CCE"/>
    <w:rsid w:val="00486CD7"/>
    <w:rsid w:val="00487D46"/>
    <w:rsid w:val="00490A3C"/>
    <w:rsid w:val="00490C6C"/>
    <w:rsid w:val="00491439"/>
    <w:rsid w:val="0049161D"/>
    <w:rsid w:val="00491E10"/>
    <w:rsid w:val="00491F09"/>
    <w:rsid w:val="004921C9"/>
    <w:rsid w:val="00493AD9"/>
    <w:rsid w:val="004948CE"/>
    <w:rsid w:val="004951E6"/>
    <w:rsid w:val="00496212"/>
    <w:rsid w:val="0049635D"/>
    <w:rsid w:val="00496DDD"/>
    <w:rsid w:val="00497A72"/>
    <w:rsid w:val="004A079E"/>
    <w:rsid w:val="004A0EFB"/>
    <w:rsid w:val="004A1179"/>
    <w:rsid w:val="004A1344"/>
    <w:rsid w:val="004A2AF3"/>
    <w:rsid w:val="004A4C5D"/>
    <w:rsid w:val="004A4D88"/>
    <w:rsid w:val="004A4D90"/>
    <w:rsid w:val="004A6590"/>
    <w:rsid w:val="004A7BD2"/>
    <w:rsid w:val="004B05C5"/>
    <w:rsid w:val="004B0F99"/>
    <w:rsid w:val="004B4611"/>
    <w:rsid w:val="004B566C"/>
    <w:rsid w:val="004B63B7"/>
    <w:rsid w:val="004B6BE3"/>
    <w:rsid w:val="004B6C51"/>
    <w:rsid w:val="004B6F21"/>
    <w:rsid w:val="004B740D"/>
    <w:rsid w:val="004C076E"/>
    <w:rsid w:val="004C0947"/>
    <w:rsid w:val="004C123A"/>
    <w:rsid w:val="004C15F8"/>
    <w:rsid w:val="004C2185"/>
    <w:rsid w:val="004C3892"/>
    <w:rsid w:val="004C3AB9"/>
    <w:rsid w:val="004C416F"/>
    <w:rsid w:val="004C528A"/>
    <w:rsid w:val="004C705A"/>
    <w:rsid w:val="004C71FE"/>
    <w:rsid w:val="004C75A0"/>
    <w:rsid w:val="004C7C72"/>
    <w:rsid w:val="004C7DC0"/>
    <w:rsid w:val="004C7DC3"/>
    <w:rsid w:val="004D0C1A"/>
    <w:rsid w:val="004D1F56"/>
    <w:rsid w:val="004D3D66"/>
    <w:rsid w:val="004D43A2"/>
    <w:rsid w:val="004D45CB"/>
    <w:rsid w:val="004D5283"/>
    <w:rsid w:val="004D58C5"/>
    <w:rsid w:val="004D638D"/>
    <w:rsid w:val="004D7805"/>
    <w:rsid w:val="004E0A48"/>
    <w:rsid w:val="004E2D76"/>
    <w:rsid w:val="004E2DB8"/>
    <w:rsid w:val="004E6419"/>
    <w:rsid w:val="004E681E"/>
    <w:rsid w:val="004E6DE0"/>
    <w:rsid w:val="004F0648"/>
    <w:rsid w:val="004F1E3F"/>
    <w:rsid w:val="004F4C35"/>
    <w:rsid w:val="004F65A6"/>
    <w:rsid w:val="004F738D"/>
    <w:rsid w:val="004F7FD9"/>
    <w:rsid w:val="004F7FDA"/>
    <w:rsid w:val="00501692"/>
    <w:rsid w:val="005024A1"/>
    <w:rsid w:val="005031E8"/>
    <w:rsid w:val="00503DB2"/>
    <w:rsid w:val="005044B8"/>
    <w:rsid w:val="0050504C"/>
    <w:rsid w:val="00506747"/>
    <w:rsid w:val="005113DE"/>
    <w:rsid w:val="00512234"/>
    <w:rsid w:val="00512DA8"/>
    <w:rsid w:val="0051388F"/>
    <w:rsid w:val="00516190"/>
    <w:rsid w:val="005172B8"/>
    <w:rsid w:val="0051789A"/>
    <w:rsid w:val="00520687"/>
    <w:rsid w:val="00521607"/>
    <w:rsid w:val="005224C6"/>
    <w:rsid w:val="00522A70"/>
    <w:rsid w:val="00522CA8"/>
    <w:rsid w:val="00525549"/>
    <w:rsid w:val="00525599"/>
    <w:rsid w:val="00530127"/>
    <w:rsid w:val="00531402"/>
    <w:rsid w:val="00532158"/>
    <w:rsid w:val="005338A1"/>
    <w:rsid w:val="00534D08"/>
    <w:rsid w:val="00536106"/>
    <w:rsid w:val="005361F1"/>
    <w:rsid w:val="00536477"/>
    <w:rsid w:val="005401AD"/>
    <w:rsid w:val="005403EE"/>
    <w:rsid w:val="0054123A"/>
    <w:rsid w:val="00541619"/>
    <w:rsid w:val="005456DE"/>
    <w:rsid w:val="00546832"/>
    <w:rsid w:val="005471BB"/>
    <w:rsid w:val="00550A13"/>
    <w:rsid w:val="00550DA4"/>
    <w:rsid w:val="005510FD"/>
    <w:rsid w:val="00552054"/>
    <w:rsid w:val="00553522"/>
    <w:rsid w:val="005543F3"/>
    <w:rsid w:val="0055571E"/>
    <w:rsid w:val="00555D8F"/>
    <w:rsid w:val="00556CF5"/>
    <w:rsid w:val="00557634"/>
    <w:rsid w:val="00557C96"/>
    <w:rsid w:val="00560474"/>
    <w:rsid w:val="005626F9"/>
    <w:rsid w:val="005633C2"/>
    <w:rsid w:val="00563CD1"/>
    <w:rsid w:val="00564A69"/>
    <w:rsid w:val="00567D22"/>
    <w:rsid w:val="00570347"/>
    <w:rsid w:val="00570A38"/>
    <w:rsid w:val="00571270"/>
    <w:rsid w:val="00572040"/>
    <w:rsid w:val="00573BE3"/>
    <w:rsid w:val="005743EB"/>
    <w:rsid w:val="00574D0A"/>
    <w:rsid w:val="00575C12"/>
    <w:rsid w:val="00576294"/>
    <w:rsid w:val="005767C4"/>
    <w:rsid w:val="00577161"/>
    <w:rsid w:val="00577A80"/>
    <w:rsid w:val="00580D6C"/>
    <w:rsid w:val="00580EB8"/>
    <w:rsid w:val="00581167"/>
    <w:rsid w:val="00581B2B"/>
    <w:rsid w:val="0058297E"/>
    <w:rsid w:val="005852A6"/>
    <w:rsid w:val="00587EB2"/>
    <w:rsid w:val="005911E6"/>
    <w:rsid w:val="00591934"/>
    <w:rsid w:val="00593C6A"/>
    <w:rsid w:val="0059459E"/>
    <w:rsid w:val="00594B32"/>
    <w:rsid w:val="00595026"/>
    <w:rsid w:val="005972B3"/>
    <w:rsid w:val="005A14FE"/>
    <w:rsid w:val="005A1AF2"/>
    <w:rsid w:val="005A246B"/>
    <w:rsid w:val="005A253B"/>
    <w:rsid w:val="005A3369"/>
    <w:rsid w:val="005A33DE"/>
    <w:rsid w:val="005A395E"/>
    <w:rsid w:val="005A4186"/>
    <w:rsid w:val="005A55C9"/>
    <w:rsid w:val="005A57D3"/>
    <w:rsid w:val="005A5D14"/>
    <w:rsid w:val="005A6BD7"/>
    <w:rsid w:val="005A78E8"/>
    <w:rsid w:val="005B1A17"/>
    <w:rsid w:val="005B1BC5"/>
    <w:rsid w:val="005B24F5"/>
    <w:rsid w:val="005B297E"/>
    <w:rsid w:val="005B5030"/>
    <w:rsid w:val="005B544C"/>
    <w:rsid w:val="005B58A1"/>
    <w:rsid w:val="005B61C5"/>
    <w:rsid w:val="005B6751"/>
    <w:rsid w:val="005B6EDA"/>
    <w:rsid w:val="005C03A6"/>
    <w:rsid w:val="005C1059"/>
    <w:rsid w:val="005C30B6"/>
    <w:rsid w:val="005C4C7E"/>
    <w:rsid w:val="005C5AB9"/>
    <w:rsid w:val="005C60B4"/>
    <w:rsid w:val="005C6911"/>
    <w:rsid w:val="005C775F"/>
    <w:rsid w:val="005D1084"/>
    <w:rsid w:val="005D1713"/>
    <w:rsid w:val="005D190B"/>
    <w:rsid w:val="005D1BD6"/>
    <w:rsid w:val="005D38BA"/>
    <w:rsid w:val="005D495B"/>
    <w:rsid w:val="005D4ED0"/>
    <w:rsid w:val="005D4EF6"/>
    <w:rsid w:val="005D5EB4"/>
    <w:rsid w:val="005D665E"/>
    <w:rsid w:val="005D666A"/>
    <w:rsid w:val="005D7707"/>
    <w:rsid w:val="005D7801"/>
    <w:rsid w:val="005E0219"/>
    <w:rsid w:val="005E0352"/>
    <w:rsid w:val="005E1202"/>
    <w:rsid w:val="005E142D"/>
    <w:rsid w:val="005E173A"/>
    <w:rsid w:val="005E1C59"/>
    <w:rsid w:val="005E2C45"/>
    <w:rsid w:val="005E565D"/>
    <w:rsid w:val="005E5CBA"/>
    <w:rsid w:val="005E6ABD"/>
    <w:rsid w:val="005E7679"/>
    <w:rsid w:val="005E7D8B"/>
    <w:rsid w:val="005F0EF7"/>
    <w:rsid w:val="005F11DE"/>
    <w:rsid w:val="005F1D81"/>
    <w:rsid w:val="005F23B8"/>
    <w:rsid w:val="005F2AD9"/>
    <w:rsid w:val="005F2B4F"/>
    <w:rsid w:val="005F3651"/>
    <w:rsid w:val="005F3D98"/>
    <w:rsid w:val="005F570A"/>
    <w:rsid w:val="005F5CC2"/>
    <w:rsid w:val="005F654F"/>
    <w:rsid w:val="005F7538"/>
    <w:rsid w:val="00601169"/>
    <w:rsid w:val="00601CAD"/>
    <w:rsid w:val="00605C40"/>
    <w:rsid w:val="00606C3F"/>
    <w:rsid w:val="006070B3"/>
    <w:rsid w:val="006076A8"/>
    <w:rsid w:val="00610942"/>
    <w:rsid w:val="00610BE1"/>
    <w:rsid w:val="00610FFF"/>
    <w:rsid w:val="0061299F"/>
    <w:rsid w:val="00620306"/>
    <w:rsid w:val="006209EE"/>
    <w:rsid w:val="00622143"/>
    <w:rsid w:val="00623294"/>
    <w:rsid w:val="00623643"/>
    <w:rsid w:val="0062646A"/>
    <w:rsid w:val="00626F07"/>
    <w:rsid w:val="006300B0"/>
    <w:rsid w:val="00631767"/>
    <w:rsid w:val="00631E15"/>
    <w:rsid w:val="00632160"/>
    <w:rsid w:val="00633048"/>
    <w:rsid w:val="00634538"/>
    <w:rsid w:val="00634AEA"/>
    <w:rsid w:val="006354CB"/>
    <w:rsid w:val="006363F4"/>
    <w:rsid w:val="006368C2"/>
    <w:rsid w:val="0063730F"/>
    <w:rsid w:val="00637CB2"/>
    <w:rsid w:val="00640722"/>
    <w:rsid w:val="00643BAE"/>
    <w:rsid w:val="00645BE2"/>
    <w:rsid w:val="0064739C"/>
    <w:rsid w:val="006474AC"/>
    <w:rsid w:val="006477B3"/>
    <w:rsid w:val="00650BB5"/>
    <w:rsid w:val="00652DE1"/>
    <w:rsid w:val="00654102"/>
    <w:rsid w:val="0065460F"/>
    <w:rsid w:val="00654996"/>
    <w:rsid w:val="00654ACA"/>
    <w:rsid w:val="00655BE7"/>
    <w:rsid w:val="00657511"/>
    <w:rsid w:val="006610EF"/>
    <w:rsid w:val="006611BB"/>
    <w:rsid w:val="0066224B"/>
    <w:rsid w:val="006629AE"/>
    <w:rsid w:val="0066305B"/>
    <w:rsid w:val="006633DD"/>
    <w:rsid w:val="006645DA"/>
    <w:rsid w:val="006645EB"/>
    <w:rsid w:val="00664AEC"/>
    <w:rsid w:val="00664E96"/>
    <w:rsid w:val="00665D12"/>
    <w:rsid w:val="006663A4"/>
    <w:rsid w:val="006677FD"/>
    <w:rsid w:val="00667B67"/>
    <w:rsid w:val="00671B4E"/>
    <w:rsid w:val="0067336A"/>
    <w:rsid w:val="00673C02"/>
    <w:rsid w:val="00673DBA"/>
    <w:rsid w:val="00674371"/>
    <w:rsid w:val="006752BE"/>
    <w:rsid w:val="006755D4"/>
    <w:rsid w:val="00677835"/>
    <w:rsid w:val="00677AFB"/>
    <w:rsid w:val="0068097E"/>
    <w:rsid w:val="00680EBD"/>
    <w:rsid w:val="006815A7"/>
    <w:rsid w:val="0068431D"/>
    <w:rsid w:val="00684F1F"/>
    <w:rsid w:val="00685FD6"/>
    <w:rsid w:val="006860F2"/>
    <w:rsid w:val="00686655"/>
    <w:rsid w:val="00686BC9"/>
    <w:rsid w:val="00686D04"/>
    <w:rsid w:val="00687FA7"/>
    <w:rsid w:val="006916D0"/>
    <w:rsid w:val="006919D9"/>
    <w:rsid w:val="00691B82"/>
    <w:rsid w:val="00692E85"/>
    <w:rsid w:val="00693C0A"/>
    <w:rsid w:val="00694421"/>
    <w:rsid w:val="00695B34"/>
    <w:rsid w:val="00695D8A"/>
    <w:rsid w:val="00695DF2"/>
    <w:rsid w:val="006A0C73"/>
    <w:rsid w:val="006A19E3"/>
    <w:rsid w:val="006A33B0"/>
    <w:rsid w:val="006A3CE5"/>
    <w:rsid w:val="006A439E"/>
    <w:rsid w:val="006A61D3"/>
    <w:rsid w:val="006A6E52"/>
    <w:rsid w:val="006A7A61"/>
    <w:rsid w:val="006B038E"/>
    <w:rsid w:val="006B0551"/>
    <w:rsid w:val="006B0D57"/>
    <w:rsid w:val="006B2771"/>
    <w:rsid w:val="006B2C51"/>
    <w:rsid w:val="006B3343"/>
    <w:rsid w:val="006B4512"/>
    <w:rsid w:val="006C1EDD"/>
    <w:rsid w:val="006C3360"/>
    <w:rsid w:val="006C3D7B"/>
    <w:rsid w:val="006C6723"/>
    <w:rsid w:val="006C6DA7"/>
    <w:rsid w:val="006C78BD"/>
    <w:rsid w:val="006D028F"/>
    <w:rsid w:val="006D17A2"/>
    <w:rsid w:val="006D25B5"/>
    <w:rsid w:val="006D2C7B"/>
    <w:rsid w:val="006D3D78"/>
    <w:rsid w:val="006D4249"/>
    <w:rsid w:val="006D54DB"/>
    <w:rsid w:val="006D5DBC"/>
    <w:rsid w:val="006D6373"/>
    <w:rsid w:val="006D6FEF"/>
    <w:rsid w:val="006D71A9"/>
    <w:rsid w:val="006D7589"/>
    <w:rsid w:val="006E1A48"/>
    <w:rsid w:val="006E23C9"/>
    <w:rsid w:val="006E2C3C"/>
    <w:rsid w:val="006E3106"/>
    <w:rsid w:val="006E4B31"/>
    <w:rsid w:val="006E50AF"/>
    <w:rsid w:val="006E6221"/>
    <w:rsid w:val="006E6DC1"/>
    <w:rsid w:val="006E7CED"/>
    <w:rsid w:val="006F0A8F"/>
    <w:rsid w:val="006F1190"/>
    <w:rsid w:val="006F2892"/>
    <w:rsid w:val="006F375D"/>
    <w:rsid w:val="006F6691"/>
    <w:rsid w:val="006F7628"/>
    <w:rsid w:val="006F7A89"/>
    <w:rsid w:val="007006E1"/>
    <w:rsid w:val="007011DF"/>
    <w:rsid w:val="00701D7E"/>
    <w:rsid w:val="007025C4"/>
    <w:rsid w:val="00702E3E"/>
    <w:rsid w:val="00703D18"/>
    <w:rsid w:val="007054E1"/>
    <w:rsid w:val="0070650F"/>
    <w:rsid w:val="00707AEA"/>
    <w:rsid w:val="00710727"/>
    <w:rsid w:val="00711E34"/>
    <w:rsid w:val="00712928"/>
    <w:rsid w:val="007130E9"/>
    <w:rsid w:val="007140EF"/>
    <w:rsid w:val="0071506F"/>
    <w:rsid w:val="007151F1"/>
    <w:rsid w:val="00715D69"/>
    <w:rsid w:val="00717090"/>
    <w:rsid w:val="00721CD7"/>
    <w:rsid w:val="00722A26"/>
    <w:rsid w:val="00723008"/>
    <w:rsid w:val="00724A33"/>
    <w:rsid w:val="0072601F"/>
    <w:rsid w:val="007265C3"/>
    <w:rsid w:val="00726FC6"/>
    <w:rsid w:val="007322FE"/>
    <w:rsid w:val="00732AE2"/>
    <w:rsid w:val="0073491A"/>
    <w:rsid w:val="0073492B"/>
    <w:rsid w:val="007359B5"/>
    <w:rsid w:val="00737B96"/>
    <w:rsid w:val="00741A51"/>
    <w:rsid w:val="00742D53"/>
    <w:rsid w:val="007433F4"/>
    <w:rsid w:val="007476D2"/>
    <w:rsid w:val="00747A3A"/>
    <w:rsid w:val="00747FF1"/>
    <w:rsid w:val="007506B4"/>
    <w:rsid w:val="00751383"/>
    <w:rsid w:val="007523C2"/>
    <w:rsid w:val="00752669"/>
    <w:rsid w:val="00753095"/>
    <w:rsid w:val="007541CB"/>
    <w:rsid w:val="0075436E"/>
    <w:rsid w:val="0075665E"/>
    <w:rsid w:val="00756863"/>
    <w:rsid w:val="00756A71"/>
    <w:rsid w:val="00757815"/>
    <w:rsid w:val="00757BDA"/>
    <w:rsid w:val="0076034C"/>
    <w:rsid w:val="007606A6"/>
    <w:rsid w:val="00760A28"/>
    <w:rsid w:val="00760B25"/>
    <w:rsid w:val="00761E10"/>
    <w:rsid w:val="007644CA"/>
    <w:rsid w:val="0076532E"/>
    <w:rsid w:val="00765932"/>
    <w:rsid w:val="0076736D"/>
    <w:rsid w:val="007709BF"/>
    <w:rsid w:val="00771187"/>
    <w:rsid w:val="00771996"/>
    <w:rsid w:val="00773621"/>
    <w:rsid w:val="0077478D"/>
    <w:rsid w:val="0078069F"/>
    <w:rsid w:val="00780F3E"/>
    <w:rsid w:val="00781C97"/>
    <w:rsid w:val="00781CCE"/>
    <w:rsid w:val="00781D56"/>
    <w:rsid w:val="00782C84"/>
    <w:rsid w:val="0078660C"/>
    <w:rsid w:val="007879A0"/>
    <w:rsid w:val="00791E0E"/>
    <w:rsid w:val="007922CF"/>
    <w:rsid w:val="007959EC"/>
    <w:rsid w:val="00796007"/>
    <w:rsid w:val="0079618E"/>
    <w:rsid w:val="007962D1"/>
    <w:rsid w:val="00797679"/>
    <w:rsid w:val="00797884"/>
    <w:rsid w:val="007A14B8"/>
    <w:rsid w:val="007A2435"/>
    <w:rsid w:val="007A26F5"/>
    <w:rsid w:val="007A3525"/>
    <w:rsid w:val="007A3537"/>
    <w:rsid w:val="007A3CB2"/>
    <w:rsid w:val="007A46DB"/>
    <w:rsid w:val="007A6FA8"/>
    <w:rsid w:val="007A78C9"/>
    <w:rsid w:val="007B0AE9"/>
    <w:rsid w:val="007B1FFA"/>
    <w:rsid w:val="007B3245"/>
    <w:rsid w:val="007B3FA3"/>
    <w:rsid w:val="007B4CBC"/>
    <w:rsid w:val="007B52FE"/>
    <w:rsid w:val="007B5541"/>
    <w:rsid w:val="007C0C04"/>
    <w:rsid w:val="007C0F30"/>
    <w:rsid w:val="007C251E"/>
    <w:rsid w:val="007C26D1"/>
    <w:rsid w:val="007C2C81"/>
    <w:rsid w:val="007C379C"/>
    <w:rsid w:val="007C392D"/>
    <w:rsid w:val="007C43A2"/>
    <w:rsid w:val="007C4F91"/>
    <w:rsid w:val="007C603E"/>
    <w:rsid w:val="007C6336"/>
    <w:rsid w:val="007C67EB"/>
    <w:rsid w:val="007C7FF0"/>
    <w:rsid w:val="007D0E10"/>
    <w:rsid w:val="007D113C"/>
    <w:rsid w:val="007D1782"/>
    <w:rsid w:val="007D26BB"/>
    <w:rsid w:val="007D2936"/>
    <w:rsid w:val="007D2C05"/>
    <w:rsid w:val="007D3208"/>
    <w:rsid w:val="007D3756"/>
    <w:rsid w:val="007D415C"/>
    <w:rsid w:val="007D4C5F"/>
    <w:rsid w:val="007D5817"/>
    <w:rsid w:val="007D6154"/>
    <w:rsid w:val="007D6430"/>
    <w:rsid w:val="007D6815"/>
    <w:rsid w:val="007D6E3D"/>
    <w:rsid w:val="007D7994"/>
    <w:rsid w:val="007D7F4A"/>
    <w:rsid w:val="007E0191"/>
    <w:rsid w:val="007E0A7D"/>
    <w:rsid w:val="007E281A"/>
    <w:rsid w:val="007E2BE0"/>
    <w:rsid w:val="007E3DE6"/>
    <w:rsid w:val="007E45D2"/>
    <w:rsid w:val="007E5044"/>
    <w:rsid w:val="007E55A5"/>
    <w:rsid w:val="007F02AF"/>
    <w:rsid w:val="007F1116"/>
    <w:rsid w:val="007F2FAA"/>
    <w:rsid w:val="007F3612"/>
    <w:rsid w:val="007F3674"/>
    <w:rsid w:val="007F37AE"/>
    <w:rsid w:val="007F5001"/>
    <w:rsid w:val="007F5370"/>
    <w:rsid w:val="007F6A9B"/>
    <w:rsid w:val="007F7D29"/>
    <w:rsid w:val="008000A7"/>
    <w:rsid w:val="008006FE"/>
    <w:rsid w:val="0080082B"/>
    <w:rsid w:val="008008A5"/>
    <w:rsid w:val="0080180B"/>
    <w:rsid w:val="008022C8"/>
    <w:rsid w:val="00803B34"/>
    <w:rsid w:val="00803C92"/>
    <w:rsid w:val="00803F2A"/>
    <w:rsid w:val="00804E1A"/>
    <w:rsid w:val="00805B8E"/>
    <w:rsid w:val="008060AB"/>
    <w:rsid w:val="00806194"/>
    <w:rsid w:val="008072CE"/>
    <w:rsid w:val="008075E3"/>
    <w:rsid w:val="0080785E"/>
    <w:rsid w:val="00807B6F"/>
    <w:rsid w:val="0081077E"/>
    <w:rsid w:val="00810BAD"/>
    <w:rsid w:val="00810E21"/>
    <w:rsid w:val="008124AB"/>
    <w:rsid w:val="008126A7"/>
    <w:rsid w:val="00812F2D"/>
    <w:rsid w:val="00814134"/>
    <w:rsid w:val="008202C2"/>
    <w:rsid w:val="00820AF8"/>
    <w:rsid w:val="0082184A"/>
    <w:rsid w:val="00821B28"/>
    <w:rsid w:val="00821CE4"/>
    <w:rsid w:val="00822A3E"/>
    <w:rsid w:val="00824168"/>
    <w:rsid w:val="00824888"/>
    <w:rsid w:val="00825A1E"/>
    <w:rsid w:val="00825C90"/>
    <w:rsid w:val="00827AD5"/>
    <w:rsid w:val="00831159"/>
    <w:rsid w:val="00832B88"/>
    <w:rsid w:val="00832EA3"/>
    <w:rsid w:val="008336DB"/>
    <w:rsid w:val="00834C5B"/>
    <w:rsid w:val="00835425"/>
    <w:rsid w:val="0083592D"/>
    <w:rsid w:val="00835BD6"/>
    <w:rsid w:val="00836A16"/>
    <w:rsid w:val="00837112"/>
    <w:rsid w:val="00837685"/>
    <w:rsid w:val="00842AE8"/>
    <w:rsid w:val="00842FC2"/>
    <w:rsid w:val="00843BAD"/>
    <w:rsid w:val="008444DA"/>
    <w:rsid w:val="008450F3"/>
    <w:rsid w:val="00845AA6"/>
    <w:rsid w:val="008470BA"/>
    <w:rsid w:val="0084758B"/>
    <w:rsid w:val="008476B4"/>
    <w:rsid w:val="00847D27"/>
    <w:rsid w:val="00850A30"/>
    <w:rsid w:val="0085165F"/>
    <w:rsid w:val="0085184D"/>
    <w:rsid w:val="00852D65"/>
    <w:rsid w:val="00852FA4"/>
    <w:rsid w:val="008534FD"/>
    <w:rsid w:val="00855543"/>
    <w:rsid w:val="00855C82"/>
    <w:rsid w:val="00861989"/>
    <w:rsid w:val="008619B9"/>
    <w:rsid w:val="0086254A"/>
    <w:rsid w:val="0086273E"/>
    <w:rsid w:val="0086327B"/>
    <w:rsid w:val="00865843"/>
    <w:rsid w:val="00865B14"/>
    <w:rsid w:val="0086680D"/>
    <w:rsid w:val="00866993"/>
    <w:rsid w:val="00866FDB"/>
    <w:rsid w:val="008703CC"/>
    <w:rsid w:val="00870C5E"/>
    <w:rsid w:val="00872CDD"/>
    <w:rsid w:val="008731A0"/>
    <w:rsid w:val="00875AB8"/>
    <w:rsid w:val="008764D0"/>
    <w:rsid w:val="00876595"/>
    <w:rsid w:val="00877222"/>
    <w:rsid w:val="008807CF"/>
    <w:rsid w:val="008809EE"/>
    <w:rsid w:val="008814AE"/>
    <w:rsid w:val="008815A7"/>
    <w:rsid w:val="00882626"/>
    <w:rsid w:val="00884014"/>
    <w:rsid w:val="00884033"/>
    <w:rsid w:val="008857E2"/>
    <w:rsid w:val="00885B3D"/>
    <w:rsid w:val="008866C0"/>
    <w:rsid w:val="008867BE"/>
    <w:rsid w:val="0088704D"/>
    <w:rsid w:val="00887E35"/>
    <w:rsid w:val="00890511"/>
    <w:rsid w:val="008905F5"/>
    <w:rsid w:val="00891A09"/>
    <w:rsid w:val="008938A7"/>
    <w:rsid w:val="00893993"/>
    <w:rsid w:val="00894482"/>
    <w:rsid w:val="00894F3C"/>
    <w:rsid w:val="0089693B"/>
    <w:rsid w:val="008A0865"/>
    <w:rsid w:val="008A0D91"/>
    <w:rsid w:val="008A1102"/>
    <w:rsid w:val="008A37D6"/>
    <w:rsid w:val="008A4DD1"/>
    <w:rsid w:val="008A4FB4"/>
    <w:rsid w:val="008A5031"/>
    <w:rsid w:val="008A6B4B"/>
    <w:rsid w:val="008B0E1B"/>
    <w:rsid w:val="008B4B11"/>
    <w:rsid w:val="008B50A7"/>
    <w:rsid w:val="008B5B96"/>
    <w:rsid w:val="008B6669"/>
    <w:rsid w:val="008C0881"/>
    <w:rsid w:val="008C385F"/>
    <w:rsid w:val="008C4EA7"/>
    <w:rsid w:val="008C63A1"/>
    <w:rsid w:val="008C66F2"/>
    <w:rsid w:val="008C6D81"/>
    <w:rsid w:val="008D0F3F"/>
    <w:rsid w:val="008D164D"/>
    <w:rsid w:val="008D2F10"/>
    <w:rsid w:val="008D301E"/>
    <w:rsid w:val="008D3E64"/>
    <w:rsid w:val="008D4725"/>
    <w:rsid w:val="008D51C9"/>
    <w:rsid w:val="008D5950"/>
    <w:rsid w:val="008D6661"/>
    <w:rsid w:val="008D73D5"/>
    <w:rsid w:val="008E1E8A"/>
    <w:rsid w:val="008E2103"/>
    <w:rsid w:val="008E3744"/>
    <w:rsid w:val="008E38DB"/>
    <w:rsid w:val="008E3A04"/>
    <w:rsid w:val="008E3A32"/>
    <w:rsid w:val="008E3D3D"/>
    <w:rsid w:val="008E45AF"/>
    <w:rsid w:val="008E464E"/>
    <w:rsid w:val="008E4DB5"/>
    <w:rsid w:val="008E551F"/>
    <w:rsid w:val="008E7FA2"/>
    <w:rsid w:val="008F105B"/>
    <w:rsid w:val="008F369F"/>
    <w:rsid w:val="008F3A3E"/>
    <w:rsid w:val="008F49B5"/>
    <w:rsid w:val="008F646A"/>
    <w:rsid w:val="008F69E6"/>
    <w:rsid w:val="008F6BDC"/>
    <w:rsid w:val="00900558"/>
    <w:rsid w:val="009007B4"/>
    <w:rsid w:val="009019F4"/>
    <w:rsid w:val="00901B5C"/>
    <w:rsid w:val="00901F5D"/>
    <w:rsid w:val="00902229"/>
    <w:rsid w:val="00902C09"/>
    <w:rsid w:val="009030F9"/>
    <w:rsid w:val="00903ADD"/>
    <w:rsid w:val="00903DCE"/>
    <w:rsid w:val="0090715E"/>
    <w:rsid w:val="0090742C"/>
    <w:rsid w:val="00907DDD"/>
    <w:rsid w:val="00910C0B"/>
    <w:rsid w:val="00910D1B"/>
    <w:rsid w:val="00911595"/>
    <w:rsid w:val="00911925"/>
    <w:rsid w:val="009124B8"/>
    <w:rsid w:val="00912956"/>
    <w:rsid w:val="00916907"/>
    <w:rsid w:val="0091746D"/>
    <w:rsid w:val="00917EE0"/>
    <w:rsid w:val="00920668"/>
    <w:rsid w:val="00921EC9"/>
    <w:rsid w:val="00922448"/>
    <w:rsid w:val="009243B4"/>
    <w:rsid w:val="00926CCD"/>
    <w:rsid w:val="009304B6"/>
    <w:rsid w:val="00932633"/>
    <w:rsid w:val="009326C4"/>
    <w:rsid w:val="0093347D"/>
    <w:rsid w:val="009335A7"/>
    <w:rsid w:val="009348CC"/>
    <w:rsid w:val="00934C54"/>
    <w:rsid w:val="00935103"/>
    <w:rsid w:val="009405F6"/>
    <w:rsid w:val="0094208E"/>
    <w:rsid w:val="0094380A"/>
    <w:rsid w:val="00943E31"/>
    <w:rsid w:val="009446A5"/>
    <w:rsid w:val="00944A56"/>
    <w:rsid w:val="009456FC"/>
    <w:rsid w:val="00947B36"/>
    <w:rsid w:val="00950DFD"/>
    <w:rsid w:val="00950E90"/>
    <w:rsid w:val="009517C5"/>
    <w:rsid w:val="00951905"/>
    <w:rsid w:val="00953146"/>
    <w:rsid w:val="00955211"/>
    <w:rsid w:val="009557AE"/>
    <w:rsid w:val="00956982"/>
    <w:rsid w:val="009575D3"/>
    <w:rsid w:val="00960DA1"/>
    <w:rsid w:val="009639D9"/>
    <w:rsid w:val="0096547A"/>
    <w:rsid w:val="00966376"/>
    <w:rsid w:val="00966A9C"/>
    <w:rsid w:val="009700C2"/>
    <w:rsid w:val="00971608"/>
    <w:rsid w:val="0097190C"/>
    <w:rsid w:val="00971FB0"/>
    <w:rsid w:val="00972411"/>
    <w:rsid w:val="00972DE7"/>
    <w:rsid w:val="00972ED1"/>
    <w:rsid w:val="0097308B"/>
    <w:rsid w:val="00973520"/>
    <w:rsid w:val="009741AA"/>
    <w:rsid w:val="009749CC"/>
    <w:rsid w:val="009759C8"/>
    <w:rsid w:val="009762E1"/>
    <w:rsid w:val="00976F87"/>
    <w:rsid w:val="00977197"/>
    <w:rsid w:val="00977BA3"/>
    <w:rsid w:val="009816AE"/>
    <w:rsid w:val="00983366"/>
    <w:rsid w:val="009837AA"/>
    <w:rsid w:val="0098408B"/>
    <w:rsid w:val="00984241"/>
    <w:rsid w:val="009846B5"/>
    <w:rsid w:val="00985DE7"/>
    <w:rsid w:val="0098608A"/>
    <w:rsid w:val="00987624"/>
    <w:rsid w:val="00987848"/>
    <w:rsid w:val="009879CE"/>
    <w:rsid w:val="00987A45"/>
    <w:rsid w:val="00987C58"/>
    <w:rsid w:val="00990500"/>
    <w:rsid w:val="00990FDC"/>
    <w:rsid w:val="009933D6"/>
    <w:rsid w:val="00993BFE"/>
    <w:rsid w:val="00993FCE"/>
    <w:rsid w:val="00994558"/>
    <w:rsid w:val="00994C35"/>
    <w:rsid w:val="009953A5"/>
    <w:rsid w:val="0099639A"/>
    <w:rsid w:val="009964E6"/>
    <w:rsid w:val="00997B8F"/>
    <w:rsid w:val="009A1687"/>
    <w:rsid w:val="009A294E"/>
    <w:rsid w:val="009A4142"/>
    <w:rsid w:val="009A43C2"/>
    <w:rsid w:val="009A44EF"/>
    <w:rsid w:val="009A491C"/>
    <w:rsid w:val="009A4F96"/>
    <w:rsid w:val="009A5506"/>
    <w:rsid w:val="009A5C84"/>
    <w:rsid w:val="009A5F04"/>
    <w:rsid w:val="009B1081"/>
    <w:rsid w:val="009B1EC9"/>
    <w:rsid w:val="009B2572"/>
    <w:rsid w:val="009B370E"/>
    <w:rsid w:val="009B38A3"/>
    <w:rsid w:val="009B39CA"/>
    <w:rsid w:val="009B4593"/>
    <w:rsid w:val="009B464B"/>
    <w:rsid w:val="009B7D1A"/>
    <w:rsid w:val="009C08A9"/>
    <w:rsid w:val="009C0D87"/>
    <w:rsid w:val="009C119A"/>
    <w:rsid w:val="009C1D78"/>
    <w:rsid w:val="009C21A3"/>
    <w:rsid w:val="009C2663"/>
    <w:rsid w:val="009C3FF2"/>
    <w:rsid w:val="009C4766"/>
    <w:rsid w:val="009C6602"/>
    <w:rsid w:val="009C6F4F"/>
    <w:rsid w:val="009D0880"/>
    <w:rsid w:val="009D0E11"/>
    <w:rsid w:val="009D1A2F"/>
    <w:rsid w:val="009D1DA0"/>
    <w:rsid w:val="009D1EE9"/>
    <w:rsid w:val="009D3375"/>
    <w:rsid w:val="009D4CFC"/>
    <w:rsid w:val="009D5154"/>
    <w:rsid w:val="009D52C7"/>
    <w:rsid w:val="009D571E"/>
    <w:rsid w:val="009D5DCC"/>
    <w:rsid w:val="009D62CF"/>
    <w:rsid w:val="009D70AA"/>
    <w:rsid w:val="009D7C51"/>
    <w:rsid w:val="009D7C8C"/>
    <w:rsid w:val="009E17DB"/>
    <w:rsid w:val="009E3276"/>
    <w:rsid w:val="009E32B5"/>
    <w:rsid w:val="009E3ABA"/>
    <w:rsid w:val="009E3F97"/>
    <w:rsid w:val="009E482E"/>
    <w:rsid w:val="009E4A4A"/>
    <w:rsid w:val="009E5E91"/>
    <w:rsid w:val="009E6D89"/>
    <w:rsid w:val="009E7766"/>
    <w:rsid w:val="009E7A02"/>
    <w:rsid w:val="009E7B03"/>
    <w:rsid w:val="009E7DDE"/>
    <w:rsid w:val="009F200E"/>
    <w:rsid w:val="009F250D"/>
    <w:rsid w:val="009F2B7B"/>
    <w:rsid w:val="009F3BB9"/>
    <w:rsid w:val="009F4B8B"/>
    <w:rsid w:val="009F4EAD"/>
    <w:rsid w:val="009F629A"/>
    <w:rsid w:val="009F667C"/>
    <w:rsid w:val="00A00DA1"/>
    <w:rsid w:val="00A0422F"/>
    <w:rsid w:val="00A0550C"/>
    <w:rsid w:val="00A05B90"/>
    <w:rsid w:val="00A067E1"/>
    <w:rsid w:val="00A105F3"/>
    <w:rsid w:val="00A11768"/>
    <w:rsid w:val="00A12105"/>
    <w:rsid w:val="00A12956"/>
    <w:rsid w:val="00A12A6C"/>
    <w:rsid w:val="00A13673"/>
    <w:rsid w:val="00A13B04"/>
    <w:rsid w:val="00A13B06"/>
    <w:rsid w:val="00A141B7"/>
    <w:rsid w:val="00A142AE"/>
    <w:rsid w:val="00A15BB3"/>
    <w:rsid w:val="00A16159"/>
    <w:rsid w:val="00A16773"/>
    <w:rsid w:val="00A170DC"/>
    <w:rsid w:val="00A21149"/>
    <w:rsid w:val="00A21382"/>
    <w:rsid w:val="00A2217A"/>
    <w:rsid w:val="00A224AB"/>
    <w:rsid w:val="00A228DD"/>
    <w:rsid w:val="00A23268"/>
    <w:rsid w:val="00A23E2E"/>
    <w:rsid w:val="00A2480F"/>
    <w:rsid w:val="00A24A82"/>
    <w:rsid w:val="00A27A74"/>
    <w:rsid w:val="00A30B34"/>
    <w:rsid w:val="00A30E0F"/>
    <w:rsid w:val="00A31C83"/>
    <w:rsid w:val="00A31DAA"/>
    <w:rsid w:val="00A3220B"/>
    <w:rsid w:val="00A32F1D"/>
    <w:rsid w:val="00A33934"/>
    <w:rsid w:val="00A36898"/>
    <w:rsid w:val="00A36D4E"/>
    <w:rsid w:val="00A37120"/>
    <w:rsid w:val="00A44B1C"/>
    <w:rsid w:val="00A45569"/>
    <w:rsid w:val="00A4586F"/>
    <w:rsid w:val="00A472E1"/>
    <w:rsid w:val="00A47455"/>
    <w:rsid w:val="00A47DCC"/>
    <w:rsid w:val="00A50968"/>
    <w:rsid w:val="00A50E9F"/>
    <w:rsid w:val="00A528E7"/>
    <w:rsid w:val="00A52ACF"/>
    <w:rsid w:val="00A52EF8"/>
    <w:rsid w:val="00A531D2"/>
    <w:rsid w:val="00A542EA"/>
    <w:rsid w:val="00A54883"/>
    <w:rsid w:val="00A55D63"/>
    <w:rsid w:val="00A56492"/>
    <w:rsid w:val="00A565FF"/>
    <w:rsid w:val="00A6000C"/>
    <w:rsid w:val="00A60B5B"/>
    <w:rsid w:val="00A60CCB"/>
    <w:rsid w:val="00A60D0F"/>
    <w:rsid w:val="00A61CFD"/>
    <w:rsid w:val="00A625A6"/>
    <w:rsid w:val="00A63AC7"/>
    <w:rsid w:val="00A648DF"/>
    <w:rsid w:val="00A6501A"/>
    <w:rsid w:val="00A669BA"/>
    <w:rsid w:val="00A67131"/>
    <w:rsid w:val="00A72AFD"/>
    <w:rsid w:val="00A72C2F"/>
    <w:rsid w:val="00A7390A"/>
    <w:rsid w:val="00A74950"/>
    <w:rsid w:val="00A77F53"/>
    <w:rsid w:val="00A8358E"/>
    <w:rsid w:val="00A835AE"/>
    <w:rsid w:val="00A83BD0"/>
    <w:rsid w:val="00A84179"/>
    <w:rsid w:val="00A84480"/>
    <w:rsid w:val="00A85032"/>
    <w:rsid w:val="00A853B7"/>
    <w:rsid w:val="00A86527"/>
    <w:rsid w:val="00A86B09"/>
    <w:rsid w:val="00A86D66"/>
    <w:rsid w:val="00A877E4"/>
    <w:rsid w:val="00A87912"/>
    <w:rsid w:val="00A87D3F"/>
    <w:rsid w:val="00A90081"/>
    <w:rsid w:val="00A90706"/>
    <w:rsid w:val="00A9132A"/>
    <w:rsid w:val="00A922B9"/>
    <w:rsid w:val="00A92910"/>
    <w:rsid w:val="00A94B90"/>
    <w:rsid w:val="00A967AD"/>
    <w:rsid w:val="00A96801"/>
    <w:rsid w:val="00A96ABB"/>
    <w:rsid w:val="00A97623"/>
    <w:rsid w:val="00A97CA7"/>
    <w:rsid w:val="00AA03F1"/>
    <w:rsid w:val="00AA1640"/>
    <w:rsid w:val="00AA1B6E"/>
    <w:rsid w:val="00AA3AC3"/>
    <w:rsid w:val="00AA4148"/>
    <w:rsid w:val="00AA650C"/>
    <w:rsid w:val="00AB0457"/>
    <w:rsid w:val="00AB1771"/>
    <w:rsid w:val="00AB1A32"/>
    <w:rsid w:val="00AB2473"/>
    <w:rsid w:val="00AB372E"/>
    <w:rsid w:val="00AB4D67"/>
    <w:rsid w:val="00AB5361"/>
    <w:rsid w:val="00AB559D"/>
    <w:rsid w:val="00AB7877"/>
    <w:rsid w:val="00AC0BF4"/>
    <w:rsid w:val="00AC0FF1"/>
    <w:rsid w:val="00AC19E0"/>
    <w:rsid w:val="00AC1B63"/>
    <w:rsid w:val="00AC2200"/>
    <w:rsid w:val="00AC2EFA"/>
    <w:rsid w:val="00AC300F"/>
    <w:rsid w:val="00AC393A"/>
    <w:rsid w:val="00AC4190"/>
    <w:rsid w:val="00AC4F17"/>
    <w:rsid w:val="00AC59B3"/>
    <w:rsid w:val="00AC62A6"/>
    <w:rsid w:val="00AC6F22"/>
    <w:rsid w:val="00AC72B5"/>
    <w:rsid w:val="00AC7EFC"/>
    <w:rsid w:val="00AC7FDE"/>
    <w:rsid w:val="00AD04B2"/>
    <w:rsid w:val="00AD0EA2"/>
    <w:rsid w:val="00AD1552"/>
    <w:rsid w:val="00AD16FA"/>
    <w:rsid w:val="00AD2EF1"/>
    <w:rsid w:val="00AD3EB0"/>
    <w:rsid w:val="00AD4E2E"/>
    <w:rsid w:val="00AD62D1"/>
    <w:rsid w:val="00AE0072"/>
    <w:rsid w:val="00AE0611"/>
    <w:rsid w:val="00AE11F8"/>
    <w:rsid w:val="00AE3913"/>
    <w:rsid w:val="00AE478D"/>
    <w:rsid w:val="00AE49D7"/>
    <w:rsid w:val="00AE4D18"/>
    <w:rsid w:val="00AE534F"/>
    <w:rsid w:val="00AE5DB5"/>
    <w:rsid w:val="00AE653E"/>
    <w:rsid w:val="00AE6845"/>
    <w:rsid w:val="00AF0FC4"/>
    <w:rsid w:val="00AF112A"/>
    <w:rsid w:val="00AF1317"/>
    <w:rsid w:val="00AF19F1"/>
    <w:rsid w:val="00AF1EDD"/>
    <w:rsid w:val="00AF42DB"/>
    <w:rsid w:val="00AF43B6"/>
    <w:rsid w:val="00AF6620"/>
    <w:rsid w:val="00AF6DCA"/>
    <w:rsid w:val="00AF6E6D"/>
    <w:rsid w:val="00AF74CD"/>
    <w:rsid w:val="00B00B06"/>
    <w:rsid w:val="00B0118B"/>
    <w:rsid w:val="00B011C9"/>
    <w:rsid w:val="00B018CF"/>
    <w:rsid w:val="00B03BEB"/>
    <w:rsid w:val="00B04FC8"/>
    <w:rsid w:val="00B052E5"/>
    <w:rsid w:val="00B05D83"/>
    <w:rsid w:val="00B05F1F"/>
    <w:rsid w:val="00B0736F"/>
    <w:rsid w:val="00B115CC"/>
    <w:rsid w:val="00B11CE9"/>
    <w:rsid w:val="00B11D3D"/>
    <w:rsid w:val="00B154FE"/>
    <w:rsid w:val="00B15675"/>
    <w:rsid w:val="00B1573A"/>
    <w:rsid w:val="00B17357"/>
    <w:rsid w:val="00B17B9A"/>
    <w:rsid w:val="00B22955"/>
    <w:rsid w:val="00B23F62"/>
    <w:rsid w:val="00B24EEA"/>
    <w:rsid w:val="00B25439"/>
    <w:rsid w:val="00B25C58"/>
    <w:rsid w:val="00B265C1"/>
    <w:rsid w:val="00B2729C"/>
    <w:rsid w:val="00B27D3E"/>
    <w:rsid w:val="00B3114F"/>
    <w:rsid w:val="00B3148E"/>
    <w:rsid w:val="00B31B5B"/>
    <w:rsid w:val="00B3260E"/>
    <w:rsid w:val="00B32B6B"/>
    <w:rsid w:val="00B33476"/>
    <w:rsid w:val="00B34457"/>
    <w:rsid w:val="00B349CD"/>
    <w:rsid w:val="00B34F0A"/>
    <w:rsid w:val="00B35191"/>
    <w:rsid w:val="00B354AB"/>
    <w:rsid w:val="00B356D7"/>
    <w:rsid w:val="00B36028"/>
    <w:rsid w:val="00B379D4"/>
    <w:rsid w:val="00B37FA1"/>
    <w:rsid w:val="00B408B8"/>
    <w:rsid w:val="00B416A4"/>
    <w:rsid w:val="00B416BB"/>
    <w:rsid w:val="00B43162"/>
    <w:rsid w:val="00B44EB6"/>
    <w:rsid w:val="00B44F14"/>
    <w:rsid w:val="00B454B8"/>
    <w:rsid w:val="00B4756B"/>
    <w:rsid w:val="00B51E99"/>
    <w:rsid w:val="00B52197"/>
    <w:rsid w:val="00B52A86"/>
    <w:rsid w:val="00B538EF"/>
    <w:rsid w:val="00B54E0C"/>
    <w:rsid w:val="00B5680C"/>
    <w:rsid w:val="00B56915"/>
    <w:rsid w:val="00B56DCE"/>
    <w:rsid w:val="00B57036"/>
    <w:rsid w:val="00B57C6A"/>
    <w:rsid w:val="00B60D47"/>
    <w:rsid w:val="00B60E95"/>
    <w:rsid w:val="00B62A5E"/>
    <w:rsid w:val="00B62BEB"/>
    <w:rsid w:val="00B63498"/>
    <w:rsid w:val="00B63511"/>
    <w:rsid w:val="00B6407B"/>
    <w:rsid w:val="00B64181"/>
    <w:rsid w:val="00B64B05"/>
    <w:rsid w:val="00B654AD"/>
    <w:rsid w:val="00B654C0"/>
    <w:rsid w:val="00B6673C"/>
    <w:rsid w:val="00B66D26"/>
    <w:rsid w:val="00B6722A"/>
    <w:rsid w:val="00B67FF2"/>
    <w:rsid w:val="00B70021"/>
    <w:rsid w:val="00B70F77"/>
    <w:rsid w:val="00B70F78"/>
    <w:rsid w:val="00B71636"/>
    <w:rsid w:val="00B7199A"/>
    <w:rsid w:val="00B71F28"/>
    <w:rsid w:val="00B71FEA"/>
    <w:rsid w:val="00B7229D"/>
    <w:rsid w:val="00B72AA4"/>
    <w:rsid w:val="00B73533"/>
    <w:rsid w:val="00B735DC"/>
    <w:rsid w:val="00B74366"/>
    <w:rsid w:val="00B76882"/>
    <w:rsid w:val="00B77142"/>
    <w:rsid w:val="00B772F2"/>
    <w:rsid w:val="00B81062"/>
    <w:rsid w:val="00B81197"/>
    <w:rsid w:val="00B81738"/>
    <w:rsid w:val="00B82EAE"/>
    <w:rsid w:val="00B84184"/>
    <w:rsid w:val="00B84DF7"/>
    <w:rsid w:val="00B854D6"/>
    <w:rsid w:val="00B85D2E"/>
    <w:rsid w:val="00B87985"/>
    <w:rsid w:val="00B87AAC"/>
    <w:rsid w:val="00B9006C"/>
    <w:rsid w:val="00B90706"/>
    <w:rsid w:val="00B90876"/>
    <w:rsid w:val="00B90A1C"/>
    <w:rsid w:val="00B91D34"/>
    <w:rsid w:val="00B92014"/>
    <w:rsid w:val="00B93A72"/>
    <w:rsid w:val="00B93D8B"/>
    <w:rsid w:val="00B94515"/>
    <w:rsid w:val="00B967F0"/>
    <w:rsid w:val="00B9746F"/>
    <w:rsid w:val="00B9769D"/>
    <w:rsid w:val="00B97876"/>
    <w:rsid w:val="00BA0943"/>
    <w:rsid w:val="00BA0DD0"/>
    <w:rsid w:val="00BA0FD7"/>
    <w:rsid w:val="00BA1458"/>
    <w:rsid w:val="00BA1B08"/>
    <w:rsid w:val="00BA1E8A"/>
    <w:rsid w:val="00BA23E1"/>
    <w:rsid w:val="00BA2977"/>
    <w:rsid w:val="00BA4AE6"/>
    <w:rsid w:val="00BA4B89"/>
    <w:rsid w:val="00BA54FC"/>
    <w:rsid w:val="00BA6723"/>
    <w:rsid w:val="00BB0312"/>
    <w:rsid w:val="00BB10D9"/>
    <w:rsid w:val="00BB1113"/>
    <w:rsid w:val="00BB18B4"/>
    <w:rsid w:val="00BB2001"/>
    <w:rsid w:val="00BB39B2"/>
    <w:rsid w:val="00BB4538"/>
    <w:rsid w:val="00BB4D9E"/>
    <w:rsid w:val="00BB4FB0"/>
    <w:rsid w:val="00BB5895"/>
    <w:rsid w:val="00BB591A"/>
    <w:rsid w:val="00BB5E11"/>
    <w:rsid w:val="00BB64A3"/>
    <w:rsid w:val="00BB72F4"/>
    <w:rsid w:val="00BC20B7"/>
    <w:rsid w:val="00BC3126"/>
    <w:rsid w:val="00BC336E"/>
    <w:rsid w:val="00BC34F3"/>
    <w:rsid w:val="00BC4BD7"/>
    <w:rsid w:val="00BC508A"/>
    <w:rsid w:val="00BC573C"/>
    <w:rsid w:val="00BC64B0"/>
    <w:rsid w:val="00BC6FD6"/>
    <w:rsid w:val="00BC70D5"/>
    <w:rsid w:val="00BC7FE0"/>
    <w:rsid w:val="00BD0B42"/>
    <w:rsid w:val="00BD139F"/>
    <w:rsid w:val="00BD2078"/>
    <w:rsid w:val="00BD2AED"/>
    <w:rsid w:val="00BD39DA"/>
    <w:rsid w:val="00BD4113"/>
    <w:rsid w:val="00BD4258"/>
    <w:rsid w:val="00BD4826"/>
    <w:rsid w:val="00BD4B72"/>
    <w:rsid w:val="00BD60EF"/>
    <w:rsid w:val="00BD6601"/>
    <w:rsid w:val="00BD66BE"/>
    <w:rsid w:val="00BD6B41"/>
    <w:rsid w:val="00BE0DA1"/>
    <w:rsid w:val="00BE2398"/>
    <w:rsid w:val="00BE2A61"/>
    <w:rsid w:val="00BE433E"/>
    <w:rsid w:val="00BE43B7"/>
    <w:rsid w:val="00BE4D95"/>
    <w:rsid w:val="00BF0D2E"/>
    <w:rsid w:val="00BF1162"/>
    <w:rsid w:val="00BF3535"/>
    <w:rsid w:val="00BF36F9"/>
    <w:rsid w:val="00BF5199"/>
    <w:rsid w:val="00BF5ED6"/>
    <w:rsid w:val="00BF63F5"/>
    <w:rsid w:val="00BF6D1D"/>
    <w:rsid w:val="00BF7372"/>
    <w:rsid w:val="00BF747B"/>
    <w:rsid w:val="00BF773B"/>
    <w:rsid w:val="00C003A1"/>
    <w:rsid w:val="00C0103E"/>
    <w:rsid w:val="00C013E0"/>
    <w:rsid w:val="00C02D17"/>
    <w:rsid w:val="00C041C9"/>
    <w:rsid w:val="00C04E3F"/>
    <w:rsid w:val="00C04E63"/>
    <w:rsid w:val="00C05129"/>
    <w:rsid w:val="00C06449"/>
    <w:rsid w:val="00C06C25"/>
    <w:rsid w:val="00C102B1"/>
    <w:rsid w:val="00C10CBE"/>
    <w:rsid w:val="00C11005"/>
    <w:rsid w:val="00C1253F"/>
    <w:rsid w:val="00C12746"/>
    <w:rsid w:val="00C13459"/>
    <w:rsid w:val="00C15392"/>
    <w:rsid w:val="00C158A2"/>
    <w:rsid w:val="00C15FF0"/>
    <w:rsid w:val="00C17A84"/>
    <w:rsid w:val="00C20FB3"/>
    <w:rsid w:val="00C211E8"/>
    <w:rsid w:val="00C22810"/>
    <w:rsid w:val="00C22F1D"/>
    <w:rsid w:val="00C236F8"/>
    <w:rsid w:val="00C25992"/>
    <w:rsid w:val="00C276CE"/>
    <w:rsid w:val="00C27ECE"/>
    <w:rsid w:val="00C30BE8"/>
    <w:rsid w:val="00C31355"/>
    <w:rsid w:val="00C32152"/>
    <w:rsid w:val="00C32CD0"/>
    <w:rsid w:val="00C36D90"/>
    <w:rsid w:val="00C37855"/>
    <w:rsid w:val="00C413D9"/>
    <w:rsid w:val="00C41ED8"/>
    <w:rsid w:val="00C420AF"/>
    <w:rsid w:val="00C42E4D"/>
    <w:rsid w:val="00C43A3E"/>
    <w:rsid w:val="00C43A7D"/>
    <w:rsid w:val="00C43E94"/>
    <w:rsid w:val="00C44E0A"/>
    <w:rsid w:val="00C4558A"/>
    <w:rsid w:val="00C46ECC"/>
    <w:rsid w:val="00C471F8"/>
    <w:rsid w:val="00C501D5"/>
    <w:rsid w:val="00C503AC"/>
    <w:rsid w:val="00C51D69"/>
    <w:rsid w:val="00C523B5"/>
    <w:rsid w:val="00C52A5F"/>
    <w:rsid w:val="00C530C0"/>
    <w:rsid w:val="00C55D19"/>
    <w:rsid w:val="00C565E6"/>
    <w:rsid w:val="00C61741"/>
    <w:rsid w:val="00C620B7"/>
    <w:rsid w:val="00C63B48"/>
    <w:rsid w:val="00C63E93"/>
    <w:rsid w:val="00C640B9"/>
    <w:rsid w:val="00C6447E"/>
    <w:rsid w:val="00C659F5"/>
    <w:rsid w:val="00C666D5"/>
    <w:rsid w:val="00C67F11"/>
    <w:rsid w:val="00C70A23"/>
    <w:rsid w:val="00C70B99"/>
    <w:rsid w:val="00C7234E"/>
    <w:rsid w:val="00C7280F"/>
    <w:rsid w:val="00C7555E"/>
    <w:rsid w:val="00C756AD"/>
    <w:rsid w:val="00C80877"/>
    <w:rsid w:val="00C80A9D"/>
    <w:rsid w:val="00C80C16"/>
    <w:rsid w:val="00C81165"/>
    <w:rsid w:val="00C82B36"/>
    <w:rsid w:val="00C83533"/>
    <w:rsid w:val="00C839F3"/>
    <w:rsid w:val="00C83B34"/>
    <w:rsid w:val="00C83B6A"/>
    <w:rsid w:val="00C84323"/>
    <w:rsid w:val="00C84B83"/>
    <w:rsid w:val="00C86B17"/>
    <w:rsid w:val="00C86DA3"/>
    <w:rsid w:val="00C87BCD"/>
    <w:rsid w:val="00C90B1A"/>
    <w:rsid w:val="00C90B55"/>
    <w:rsid w:val="00C956E8"/>
    <w:rsid w:val="00C96B09"/>
    <w:rsid w:val="00CA1565"/>
    <w:rsid w:val="00CA15B7"/>
    <w:rsid w:val="00CA1ADD"/>
    <w:rsid w:val="00CA39DC"/>
    <w:rsid w:val="00CA3CE4"/>
    <w:rsid w:val="00CA4237"/>
    <w:rsid w:val="00CA430B"/>
    <w:rsid w:val="00CA6740"/>
    <w:rsid w:val="00CB1713"/>
    <w:rsid w:val="00CB238C"/>
    <w:rsid w:val="00CB32A0"/>
    <w:rsid w:val="00CB4F1A"/>
    <w:rsid w:val="00CB70E3"/>
    <w:rsid w:val="00CC0B10"/>
    <w:rsid w:val="00CC27CC"/>
    <w:rsid w:val="00CC2E65"/>
    <w:rsid w:val="00CC33BB"/>
    <w:rsid w:val="00CC3DC2"/>
    <w:rsid w:val="00CD079B"/>
    <w:rsid w:val="00CD0D84"/>
    <w:rsid w:val="00CD15DB"/>
    <w:rsid w:val="00CD195E"/>
    <w:rsid w:val="00CD3165"/>
    <w:rsid w:val="00CD3623"/>
    <w:rsid w:val="00CD4BBD"/>
    <w:rsid w:val="00CD6EF0"/>
    <w:rsid w:val="00CE0C33"/>
    <w:rsid w:val="00CE312D"/>
    <w:rsid w:val="00CE3258"/>
    <w:rsid w:val="00CE43F4"/>
    <w:rsid w:val="00CE4811"/>
    <w:rsid w:val="00CE4AE0"/>
    <w:rsid w:val="00CE586C"/>
    <w:rsid w:val="00CE60C9"/>
    <w:rsid w:val="00CE6305"/>
    <w:rsid w:val="00CE6FEA"/>
    <w:rsid w:val="00CF023C"/>
    <w:rsid w:val="00CF0378"/>
    <w:rsid w:val="00CF1F79"/>
    <w:rsid w:val="00CF2C26"/>
    <w:rsid w:val="00CF2EEA"/>
    <w:rsid w:val="00CF3220"/>
    <w:rsid w:val="00CF4166"/>
    <w:rsid w:val="00CF4460"/>
    <w:rsid w:val="00CF5716"/>
    <w:rsid w:val="00CF5A56"/>
    <w:rsid w:val="00CF7FCB"/>
    <w:rsid w:val="00D02582"/>
    <w:rsid w:val="00D04FD5"/>
    <w:rsid w:val="00D057F2"/>
    <w:rsid w:val="00D05E23"/>
    <w:rsid w:val="00D06660"/>
    <w:rsid w:val="00D06888"/>
    <w:rsid w:val="00D1058D"/>
    <w:rsid w:val="00D11960"/>
    <w:rsid w:val="00D137A1"/>
    <w:rsid w:val="00D14019"/>
    <w:rsid w:val="00D14716"/>
    <w:rsid w:val="00D15BC9"/>
    <w:rsid w:val="00D15E65"/>
    <w:rsid w:val="00D15FE1"/>
    <w:rsid w:val="00D16181"/>
    <w:rsid w:val="00D16FA5"/>
    <w:rsid w:val="00D179B2"/>
    <w:rsid w:val="00D21C03"/>
    <w:rsid w:val="00D250B5"/>
    <w:rsid w:val="00D26715"/>
    <w:rsid w:val="00D273F7"/>
    <w:rsid w:val="00D30B0C"/>
    <w:rsid w:val="00D30F05"/>
    <w:rsid w:val="00D32AD3"/>
    <w:rsid w:val="00D32EF8"/>
    <w:rsid w:val="00D3403C"/>
    <w:rsid w:val="00D34B50"/>
    <w:rsid w:val="00D40AB7"/>
    <w:rsid w:val="00D42B90"/>
    <w:rsid w:val="00D45C01"/>
    <w:rsid w:val="00D4602B"/>
    <w:rsid w:val="00D46532"/>
    <w:rsid w:val="00D46573"/>
    <w:rsid w:val="00D466FE"/>
    <w:rsid w:val="00D522B7"/>
    <w:rsid w:val="00D52D52"/>
    <w:rsid w:val="00D52E79"/>
    <w:rsid w:val="00D5404B"/>
    <w:rsid w:val="00D57677"/>
    <w:rsid w:val="00D6155A"/>
    <w:rsid w:val="00D62647"/>
    <w:rsid w:val="00D628A3"/>
    <w:rsid w:val="00D63BC0"/>
    <w:rsid w:val="00D6486F"/>
    <w:rsid w:val="00D67466"/>
    <w:rsid w:val="00D7004B"/>
    <w:rsid w:val="00D70139"/>
    <w:rsid w:val="00D70E12"/>
    <w:rsid w:val="00D712F5"/>
    <w:rsid w:val="00D7248F"/>
    <w:rsid w:val="00D7330D"/>
    <w:rsid w:val="00D74344"/>
    <w:rsid w:val="00D767B5"/>
    <w:rsid w:val="00D77038"/>
    <w:rsid w:val="00D77C35"/>
    <w:rsid w:val="00D77E54"/>
    <w:rsid w:val="00D81625"/>
    <w:rsid w:val="00D8508A"/>
    <w:rsid w:val="00D8652C"/>
    <w:rsid w:val="00D87E12"/>
    <w:rsid w:val="00D907BF"/>
    <w:rsid w:val="00D90C93"/>
    <w:rsid w:val="00D90ECB"/>
    <w:rsid w:val="00D91424"/>
    <w:rsid w:val="00D91A4A"/>
    <w:rsid w:val="00D93221"/>
    <w:rsid w:val="00D937B6"/>
    <w:rsid w:val="00D93856"/>
    <w:rsid w:val="00D93ED7"/>
    <w:rsid w:val="00D97B93"/>
    <w:rsid w:val="00DA0180"/>
    <w:rsid w:val="00DA0C03"/>
    <w:rsid w:val="00DA101C"/>
    <w:rsid w:val="00DA258F"/>
    <w:rsid w:val="00DA3A70"/>
    <w:rsid w:val="00DA405C"/>
    <w:rsid w:val="00DA5C2B"/>
    <w:rsid w:val="00DA6C62"/>
    <w:rsid w:val="00DB19B2"/>
    <w:rsid w:val="00DB29BC"/>
    <w:rsid w:val="00DB41E2"/>
    <w:rsid w:val="00DB58E3"/>
    <w:rsid w:val="00DB732F"/>
    <w:rsid w:val="00DC1908"/>
    <w:rsid w:val="00DC1F59"/>
    <w:rsid w:val="00DC3580"/>
    <w:rsid w:val="00DC3EFD"/>
    <w:rsid w:val="00DC4074"/>
    <w:rsid w:val="00DC48C6"/>
    <w:rsid w:val="00DC4F80"/>
    <w:rsid w:val="00DC525F"/>
    <w:rsid w:val="00DC55D0"/>
    <w:rsid w:val="00DC6F80"/>
    <w:rsid w:val="00DC77C6"/>
    <w:rsid w:val="00DD0048"/>
    <w:rsid w:val="00DD0099"/>
    <w:rsid w:val="00DD0652"/>
    <w:rsid w:val="00DD28D5"/>
    <w:rsid w:val="00DD47C9"/>
    <w:rsid w:val="00DD5C6B"/>
    <w:rsid w:val="00DE0030"/>
    <w:rsid w:val="00DE1209"/>
    <w:rsid w:val="00DE1A8F"/>
    <w:rsid w:val="00DE280E"/>
    <w:rsid w:val="00DE3A04"/>
    <w:rsid w:val="00DE4937"/>
    <w:rsid w:val="00DE4E67"/>
    <w:rsid w:val="00DE58B8"/>
    <w:rsid w:val="00DE5BE4"/>
    <w:rsid w:val="00DE6697"/>
    <w:rsid w:val="00DF1221"/>
    <w:rsid w:val="00DF1F6E"/>
    <w:rsid w:val="00DF40CD"/>
    <w:rsid w:val="00DF58E8"/>
    <w:rsid w:val="00DF7B3E"/>
    <w:rsid w:val="00DF7FF4"/>
    <w:rsid w:val="00E02475"/>
    <w:rsid w:val="00E02EB2"/>
    <w:rsid w:val="00E03962"/>
    <w:rsid w:val="00E05535"/>
    <w:rsid w:val="00E061D6"/>
    <w:rsid w:val="00E07D17"/>
    <w:rsid w:val="00E10C32"/>
    <w:rsid w:val="00E10F93"/>
    <w:rsid w:val="00E11078"/>
    <w:rsid w:val="00E1194B"/>
    <w:rsid w:val="00E1229C"/>
    <w:rsid w:val="00E12753"/>
    <w:rsid w:val="00E12F44"/>
    <w:rsid w:val="00E1366C"/>
    <w:rsid w:val="00E13D74"/>
    <w:rsid w:val="00E14126"/>
    <w:rsid w:val="00E14140"/>
    <w:rsid w:val="00E148D2"/>
    <w:rsid w:val="00E16DFB"/>
    <w:rsid w:val="00E2332C"/>
    <w:rsid w:val="00E248B2"/>
    <w:rsid w:val="00E25DE2"/>
    <w:rsid w:val="00E2620E"/>
    <w:rsid w:val="00E26249"/>
    <w:rsid w:val="00E269D9"/>
    <w:rsid w:val="00E27AEE"/>
    <w:rsid w:val="00E33C3F"/>
    <w:rsid w:val="00E3400D"/>
    <w:rsid w:val="00E34337"/>
    <w:rsid w:val="00E359FD"/>
    <w:rsid w:val="00E3790C"/>
    <w:rsid w:val="00E37C41"/>
    <w:rsid w:val="00E41633"/>
    <w:rsid w:val="00E43024"/>
    <w:rsid w:val="00E43D39"/>
    <w:rsid w:val="00E44140"/>
    <w:rsid w:val="00E44E03"/>
    <w:rsid w:val="00E461AB"/>
    <w:rsid w:val="00E4659B"/>
    <w:rsid w:val="00E47D40"/>
    <w:rsid w:val="00E47EBA"/>
    <w:rsid w:val="00E507AC"/>
    <w:rsid w:val="00E510AD"/>
    <w:rsid w:val="00E51B81"/>
    <w:rsid w:val="00E521A4"/>
    <w:rsid w:val="00E52397"/>
    <w:rsid w:val="00E52EC5"/>
    <w:rsid w:val="00E53409"/>
    <w:rsid w:val="00E54AC6"/>
    <w:rsid w:val="00E54B51"/>
    <w:rsid w:val="00E55514"/>
    <w:rsid w:val="00E57BF1"/>
    <w:rsid w:val="00E57F1C"/>
    <w:rsid w:val="00E601C4"/>
    <w:rsid w:val="00E61317"/>
    <w:rsid w:val="00E61394"/>
    <w:rsid w:val="00E61489"/>
    <w:rsid w:val="00E620FE"/>
    <w:rsid w:val="00E62C30"/>
    <w:rsid w:val="00E631ED"/>
    <w:rsid w:val="00E64272"/>
    <w:rsid w:val="00E647B0"/>
    <w:rsid w:val="00E67810"/>
    <w:rsid w:val="00E70BC7"/>
    <w:rsid w:val="00E70FC0"/>
    <w:rsid w:val="00E715EE"/>
    <w:rsid w:val="00E71DC9"/>
    <w:rsid w:val="00E732EF"/>
    <w:rsid w:val="00E7374C"/>
    <w:rsid w:val="00E73D21"/>
    <w:rsid w:val="00E75421"/>
    <w:rsid w:val="00E763D5"/>
    <w:rsid w:val="00E77CC6"/>
    <w:rsid w:val="00E80C6F"/>
    <w:rsid w:val="00E82E05"/>
    <w:rsid w:val="00E847F6"/>
    <w:rsid w:val="00E84C2E"/>
    <w:rsid w:val="00E85799"/>
    <w:rsid w:val="00E85894"/>
    <w:rsid w:val="00E869A1"/>
    <w:rsid w:val="00E879D3"/>
    <w:rsid w:val="00E87B2B"/>
    <w:rsid w:val="00E90663"/>
    <w:rsid w:val="00E913C0"/>
    <w:rsid w:val="00E915F7"/>
    <w:rsid w:val="00E9161B"/>
    <w:rsid w:val="00E91F6C"/>
    <w:rsid w:val="00E920B1"/>
    <w:rsid w:val="00E92EBF"/>
    <w:rsid w:val="00E93322"/>
    <w:rsid w:val="00E93765"/>
    <w:rsid w:val="00E938C6"/>
    <w:rsid w:val="00E93A77"/>
    <w:rsid w:val="00E94F96"/>
    <w:rsid w:val="00E952E3"/>
    <w:rsid w:val="00E956C2"/>
    <w:rsid w:val="00E96B54"/>
    <w:rsid w:val="00E97DB3"/>
    <w:rsid w:val="00E97EFA"/>
    <w:rsid w:val="00EA05A1"/>
    <w:rsid w:val="00EA216B"/>
    <w:rsid w:val="00EA2BD3"/>
    <w:rsid w:val="00EA36A8"/>
    <w:rsid w:val="00EA39DF"/>
    <w:rsid w:val="00EA468F"/>
    <w:rsid w:val="00EA61CC"/>
    <w:rsid w:val="00EA6D5C"/>
    <w:rsid w:val="00EA70B7"/>
    <w:rsid w:val="00EB0037"/>
    <w:rsid w:val="00EB0BA1"/>
    <w:rsid w:val="00EB0CBE"/>
    <w:rsid w:val="00EB11A2"/>
    <w:rsid w:val="00EB1C37"/>
    <w:rsid w:val="00EB27ED"/>
    <w:rsid w:val="00EB3FB6"/>
    <w:rsid w:val="00EB40F5"/>
    <w:rsid w:val="00EB5168"/>
    <w:rsid w:val="00EB5802"/>
    <w:rsid w:val="00EB6105"/>
    <w:rsid w:val="00EB6514"/>
    <w:rsid w:val="00EB6AD3"/>
    <w:rsid w:val="00EB6AF6"/>
    <w:rsid w:val="00EB7AB7"/>
    <w:rsid w:val="00EC01D8"/>
    <w:rsid w:val="00EC0A18"/>
    <w:rsid w:val="00EC1705"/>
    <w:rsid w:val="00EC1B3D"/>
    <w:rsid w:val="00EC2A51"/>
    <w:rsid w:val="00EC4706"/>
    <w:rsid w:val="00EC4A66"/>
    <w:rsid w:val="00EC61B7"/>
    <w:rsid w:val="00EC63DA"/>
    <w:rsid w:val="00ED0060"/>
    <w:rsid w:val="00ED10B4"/>
    <w:rsid w:val="00ED1137"/>
    <w:rsid w:val="00ED116D"/>
    <w:rsid w:val="00ED2B34"/>
    <w:rsid w:val="00ED3033"/>
    <w:rsid w:val="00ED36E3"/>
    <w:rsid w:val="00ED3E9E"/>
    <w:rsid w:val="00ED5432"/>
    <w:rsid w:val="00ED6B6B"/>
    <w:rsid w:val="00ED6BBB"/>
    <w:rsid w:val="00ED720F"/>
    <w:rsid w:val="00ED7314"/>
    <w:rsid w:val="00EE0C1E"/>
    <w:rsid w:val="00EE2035"/>
    <w:rsid w:val="00EE2BF5"/>
    <w:rsid w:val="00EE3DD7"/>
    <w:rsid w:val="00EE3E26"/>
    <w:rsid w:val="00EE496E"/>
    <w:rsid w:val="00EE4B76"/>
    <w:rsid w:val="00EE5247"/>
    <w:rsid w:val="00EE5863"/>
    <w:rsid w:val="00EE5947"/>
    <w:rsid w:val="00EE5D08"/>
    <w:rsid w:val="00EE619C"/>
    <w:rsid w:val="00EE649F"/>
    <w:rsid w:val="00EE6E48"/>
    <w:rsid w:val="00EE77A9"/>
    <w:rsid w:val="00EF0564"/>
    <w:rsid w:val="00EF0921"/>
    <w:rsid w:val="00EF0F1F"/>
    <w:rsid w:val="00EF255F"/>
    <w:rsid w:val="00EF27BA"/>
    <w:rsid w:val="00EF3909"/>
    <w:rsid w:val="00EF3DAB"/>
    <w:rsid w:val="00EF41FD"/>
    <w:rsid w:val="00EF50CE"/>
    <w:rsid w:val="00EF7472"/>
    <w:rsid w:val="00F00278"/>
    <w:rsid w:val="00F011C1"/>
    <w:rsid w:val="00F01BAF"/>
    <w:rsid w:val="00F02056"/>
    <w:rsid w:val="00F03027"/>
    <w:rsid w:val="00F0327F"/>
    <w:rsid w:val="00F035F1"/>
    <w:rsid w:val="00F05945"/>
    <w:rsid w:val="00F06022"/>
    <w:rsid w:val="00F07D99"/>
    <w:rsid w:val="00F106DF"/>
    <w:rsid w:val="00F10C24"/>
    <w:rsid w:val="00F11B19"/>
    <w:rsid w:val="00F1224F"/>
    <w:rsid w:val="00F12369"/>
    <w:rsid w:val="00F12F43"/>
    <w:rsid w:val="00F1413C"/>
    <w:rsid w:val="00F14726"/>
    <w:rsid w:val="00F15CEE"/>
    <w:rsid w:val="00F16755"/>
    <w:rsid w:val="00F2063E"/>
    <w:rsid w:val="00F20B31"/>
    <w:rsid w:val="00F20EFF"/>
    <w:rsid w:val="00F21BAA"/>
    <w:rsid w:val="00F21FEE"/>
    <w:rsid w:val="00F2324B"/>
    <w:rsid w:val="00F23F0E"/>
    <w:rsid w:val="00F23F56"/>
    <w:rsid w:val="00F24064"/>
    <w:rsid w:val="00F255E5"/>
    <w:rsid w:val="00F26861"/>
    <w:rsid w:val="00F26F85"/>
    <w:rsid w:val="00F273DB"/>
    <w:rsid w:val="00F3120E"/>
    <w:rsid w:val="00F31FB1"/>
    <w:rsid w:val="00F338E8"/>
    <w:rsid w:val="00F34234"/>
    <w:rsid w:val="00F36D89"/>
    <w:rsid w:val="00F37D9A"/>
    <w:rsid w:val="00F41A24"/>
    <w:rsid w:val="00F424F7"/>
    <w:rsid w:val="00F45A1D"/>
    <w:rsid w:val="00F4699B"/>
    <w:rsid w:val="00F509AE"/>
    <w:rsid w:val="00F51114"/>
    <w:rsid w:val="00F52E2E"/>
    <w:rsid w:val="00F5322D"/>
    <w:rsid w:val="00F5336C"/>
    <w:rsid w:val="00F533EC"/>
    <w:rsid w:val="00F53A20"/>
    <w:rsid w:val="00F53A95"/>
    <w:rsid w:val="00F54683"/>
    <w:rsid w:val="00F546B5"/>
    <w:rsid w:val="00F54C73"/>
    <w:rsid w:val="00F55A3E"/>
    <w:rsid w:val="00F56154"/>
    <w:rsid w:val="00F5795D"/>
    <w:rsid w:val="00F6121F"/>
    <w:rsid w:val="00F61EB5"/>
    <w:rsid w:val="00F632BD"/>
    <w:rsid w:val="00F6464B"/>
    <w:rsid w:val="00F65A11"/>
    <w:rsid w:val="00F669C4"/>
    <w:rsid w:val="00F67300"/>
    <w:rsid w:val="00F72072"/>
    <w:rsid w:val="00F755DC"/>
    <w:rsid w:val="00F76677"/>
    <w:rsid w:val="00F7728A"/>
    <w:rsid w:val="00F80306"/>
    <w:rsid w:val="00F80FA7"/>
    <w:rsid w:val="00F8225A"/>
    <w:rsid w:val="00F83529"/>
    <w:rsid w:val="00F83AFC"/>
    <w:rsid w:val="00F84E6F"/>
    <w:rsid w:val="00F84EBA"/>
    <w:rsid w:val="00F85298"/>
    <w:rsid w:val="00F871C4"/>
    <w:rsid w:val="00F9188F"/>
    <w:rsid w:val="00F931E0"/>
    <w:rsid w:val="00F93846"/>
    <w:rsid w:val="00F943FB"/>
    <w:rsid w:val="00F94821"/>
    <w:rsid w:val="00F969E4"/>
    <w:rsid w:val="00F97215"/>
    <w:rsid w:val="00F972D9"/>
    <w:rsid w:val="00F976EE"/>
    <w:rsid w:val="00FA01D1"/>
    <w:rsid w:val="00FA114B"/>
    <w:rsid w:val="00FA2FA8"/>
    <w:rsid w:val="00FA3DE2"/>
    <w:rsid w:val="00FA55A4"/>
    <w:rsid w:val="00FA6C2E"/>
    <w:rsid w:val="00FA75AC"/>
    <w:rsid w:val="00FA7A59"/>
    <w:rsid w:val="00FB02D3"/>
    <w:rsid w:val="00FB1E6D"/>
    <w:rsid w:val="00FB2AB7"/>
    <w:rsid w:val="00FB35FD"/>
    <w:rsid w:val="00FB47A7"/>
    <w:rsid w:val="00FB558D"/>
    <w:rsid w:val="00FB5866"/>
    <w:rsid w:val="00FB73A9"/>
    <w:rsid w:val="00FC01FD"/>
    <w:rsid w:val="00FC076B"/>
    <w:rsid w:val="00FC115E"/>
    <w:rsid w:val="00FC142E"/>
    <w:rsid w:val="00FC275B"/>
    <w:rsid w:val="00FC30BD"/>
    <w:rsid w:val="00FC33DA"/>
    <w:rsid w:val="00FC3CD0"/>
    <w:rsid w:val="00FC41B4"/>
    <w:rsid w:val="00FC4F68"/>
    <w:rsid w:val="00FC6A37"/>
    <w:rsid w:val="00FC75CD"/>
    <w:rsid w:val="00FC765C"/>
    <w:rsid w:val="00FC76F9"/>
    <w:rsid w:val="00FC7BD7"/>
    <w:rsid w:val="00FD0CBF"/>
    <w:rsid w:val="00FD1498"/>
    <w:rsid w:val="00FD428D"/>
    <w:rsid w:val="00FD6D94"/>
    <w:rsid w:val="00FD7F30"/>
    <w:rsid w:val="00FE0882"/>
    <w:rsid w:val="00FE1E7E"/>
    <w:rsid w:val="00FE31B6"/>
    <w:rsid w:val="00FE3C4E"/>
    <w:rsid w:val="00FE6A18"/>
    <w:rsid w:val="00FE7221"/>
    <w:rsid w:val="00FF3086"/>
    <w:rsid w:val="00FF36D7"/>
    <w:rsid w:val="00FF4D75"/>
    <w:rsid w:val="00FF5516"/>
    <w:rsid w:val="00FF71BB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99EC"/>
  <w15:docId w15:val="{85D5A859-EB95-4BF2-AE9B-89978AC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5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475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Заголовок Знак"/>
    <w:basedOn w:val="a0"/>
    <w:link w:val="a3"/>
    <w:rsid w:val="008475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8475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8475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7">
    <w:name w:val="Table Grid"/>
    <w:basedOn w:val="a1"/>
    <w:uiPriority w:val="59"/>
    <w:rsid w:val="002E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300F"/>
    <w:pPr>
      <w:ind w:left="720"/>
      <w:contextualSpacing/>
    </w:pPr>
  </w:style>
  <w:style w:type="character" w:customStyle="1" w:styleId="210pt">
    <w:name w:val="Основной текст (2) + 10 pt;Полужирный"/>
    <w:basedOn w:val="a0"/>
    <w:rsid w:val="00B37F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9">
    <w:name w:val="Plain Text"/>
    <w:basedOn w:val="a"/>
    <w:link w:val="aa"/>
    <w:rsid w:val="0024238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2423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06A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6A4C"/>
    <w:pPr>
      <w:widowControl w:val="0"/>
      <w:shd w:val="clear" w:color="auto" w:fill="FFFFFF"/>
      <w:spacing w:after="420" w:line="274" w:lineRule="exact"/>
      <w:ind w:hanging="800"/>
    </w:pPr>
    <w:rPr>
      <w:rFonts w:ascii="Times New Roman" w:eastAsia="Times New Roman" w:hAnsi="Times New Roman" w:cs="Times New Roman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4A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A4D8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A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4D88"/>
    <w:rPr>
      <w:rFonts w:eastAsiaTheme="minorEastAsia"/>
      <w:lang w:eastAsia="ru-RU"/>
    </w:rPr>
  </w:style>
  <w:style w:type="character" w:customStyle="1" w:styleId="blk">
    <w:name w:val="blk"/>
    <w:basedOn w:val="a0"/>
    <w:rsid w:val="00EB11A2"/>
  </w:style>
  <w:style w:type="paragraph" w:styleId="af">
    <w:name w:val="Balloon Text"/>
    <w:basedOn w:val="a"/>
    <w:link w:val="af0"/>
    <w:uiPriority w:val="99"/>
    <w:semiHidden/>
    <w:unhideWhenUsed/>
    <w:rsid w:val="00277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79FA"/>
    <w:rPr>
      <w:rFonts w:ascii="Segoe UI" w:eastAsiaTheme="minorEastAsia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unhideWhenUsed/>
    <w:rsid w:val="0066305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6305B"/>
    <w:rPr>
      <w:rFonts w:eastAsiaTheme="minorEastAsia"/>
      <w:lang w:eastAsia="ru-RU"/>
    </w:rPr>
  </w:style>
  <w:style w:type="paragraph" w:styleId="af1">
    <w:name w:val="Normal (Web)"/>
    <w:basedOn w:val="a"/>
    <w:uiPriority w:val="99"/>
    <w:unhideWhenUsed/>
    <w:rsid w:val="0013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semiHidden/>
    <w:unhideWhenUsed/>
    <w:rsid w:val="002B1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1854/160da87db0e45c893db6d5ca2729ea637bb320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1854/b3dde6a7ee3fb5131c7f3537d550a4850b757e5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54A45-C81C-4E7E-AAA8-99517EF4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10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КДН</cp:lastModifiedBy>
  <cp:revision>120</cp:revision>
  <cp:lastPrinted>2026-01-20T09:52:00Z</cp:lastPrinted>
  <dcterms:created xsi:type="dcterms:W3CDTF">2019-01-21T11:16:00Z</dcterms:created>
  <dcterms:modified xsi:type="dcterms:W3CDTF">2026-01-20T09:52:00Z</dcterms:modified>
</cp:coreProperties>
</file>