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9" w:rsidRDefault="00A51CB9" w:rsidP="005A2633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A51CB9" w:rsidRDefault="00A51CB9" w:rsidP="003A794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A7946" w:rsidRPr="00DA4712" w:rsidRDefault="003A7946" w:rsidP="003A794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A4712">
        <w:rPr>
          <w:rFonts w:ascii="Arial" w:hAnsi="Arial" w:cs="Arial"/>
          <w:noProof/>
          <w:spacing w:val="24"/>
          <w:sz w:val="24"/>
          <w:szCs w:val="24"/>
        </w:rPr>
        <w:drawing>
          <wp:inline distT="0" distB="0" distL="0" distR="0">
            <wp:extent cx="850900" cy="871855"/>
            <wp:effectExtent l="19050" t="0" r="6350" b="0"/>
            <wp:docPr id="2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46" w:rsidRPr="00DA4712" w:rsidRDefault="003A7946" w:rsidP="003A7946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</w:pPr>
      <w:r w:rsidRPr="00DA4712"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3A7946" w:rsidRPr="00DA4712" w:rsidRDefault="003A7946" w:rsidP="003A7946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</w:pPr>
      <w:r w:rsidRPr="00DA4712"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3A7946" w:rsidRPr="00DA4712" w:rsidRDefault="003A7946" w:rsidP="003A7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7946" w:rsidRPr="00DA4712" w:rsidRDefault="003A7946" w:rsidP="003A7946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8"/>
          <w:lang w:eastAsia="ar-SA"/>
        </w:rPr>
      </w:pPr>
      <w:r w:rsidRPr="00DA4712">
        <w:rPr>
          <w:rFonts w:ascii="Arial" w:eastAsia="Times New Roman" w:hAnsi="Arial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3A7946" w:rsidRPr="00DA4712" w:rsidRDefault="003A7946" w:rsidP="003A7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7946" w:rsidRPr="00DA4712" w:rsidRDefault="003A7946" w:rsidP="003A7946">
      <w:pPr>
        <w:pStyle w:val="4"/>
        <w:rPr>
          <w:rFonts w:ascii="Arial" w:hAnsi="Arial" w:cs="Arial"/>
          <w:szCs w:val="28"/>
        </w:rPr>
      </w:pPr>
      <w:r w:rsidRPr="00DA4712">
        <w:rPr>
          <w:rFonts w:ascii="Arial" w:hAnsi="Arial" w:cs="Arial"/>
          <w:szCs w:val="28"/>
        </w:rPr>
        <w:t>ПОСТАНОВЛЕНИЕ</w:t>
      </w:r>
    </w:p>
    <w:p w:rsidR="003A7946" w:rsidRPr="00DA4712" w:rsidRDefault="003A7946" w:rsidP="003A794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A7946" w:rsidRPr="006C1F37" w:rsidRDefault="00B23DF8" w:rsidP="003A79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</w:t>
      </w:r>
      <w:r w:rsidR="00837063" w:rsidRPr="00837063">
        <w:rPr>
          <w:rFonts w:ascii="Arial" w:eastAsia="Times New Roman" w:hAnsi="Arial" w:cs="Arial"/>
          <w:sz w:val="24"/>
          <w:szCs w:val="24"/>
          <w:u w:val="single"/>
          <w:lang w:eastAsia="ar-SA"/>
        </w:rPr>
        <w:t>15.04.2019</w:t>
      </w:r>
      <w:r w:rsidR="003A7946" w:rsidRPr="006C1F3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</w:t>
      </w:r>
      <w:r w:rsidR="00941A0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 w:rsidR="003A7946" w:rsidRPr="006C1F3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3A7946" w:rsidRPr="006C1F37">
        <w:rPr>
          <w:rFonts w:ascii="Arial" w:eastAsia="Times New Roman" w:hAnsi="Arial" w:cs="Arial"/>
          <w:sz w:val="24"/>
          <w:szCs w:val="24"/>
          <w:lang w:eastAsia="ar-SA"/>
        </w:rPr>
        <w:t xml:space="preserve">  №</w:t>
      </w:r>
      <w:r>
        <w:rPr>
          <w:rFonts w:ascii="Arial" w:eastAsia="Times New Roman" w:hAnsi="Arial" w:cs="Arial"/>
          <w:sz w:val="24"/>
          <w:szCs w:val="24"/>
          <w:lang w:eastAsia="ar-SA"/>
        </w:rPr>
        <w:t>_</w:t>
      </w:r>
      <w:r w:rsidR="00837063" w:rsidRPr="00837063">
        <w:rPr>
          <w:rFonts w:ascii="Arial" w:eastAsia="Times New Roman" w:hAnsi="Arial" w:cs="Arial"/>
          <w:sz w:val="24"/>
          <w:szCs w:val="24"/>
          <w:u w:val="single"/>
          <w:lang w:eastAsia="ar-SA"/>
        </w:rPr>
        <w:t>243</w:t>
      </w:r>
      <w:r w:rsidR="00837063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3A7946" w:rsidRPr="006C1F37" w:rsidRDefault="003A7946" w:rsidP="003A7946">
      <w:pPr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proofErr w:type="spellStart"/>
      <w:r w:rsidRPr="006C1F37">
        <w:rPr>
          <w:rFonts w:ascii="Arial" w:hAnsi="Arial" w:cs="Arial"/>
          <w:sz w:val="24"/>
          <w:szCs w:val="24"/>
        </w:rPr>
        <w:t>пгт</w:t>
      </w:r>
      <w:proofErr w:type="spellEnd"/>
      <w:r w:rsidRPr="006C1F37">
        <w:rPr>
          <w:rFonts w:ascii="Arial" w:hAnsi="Arial" w:cs="Arial"/>
          <w:sz w:val="24"/>
          <w:szCs w:val="24"/>
        </w:rPr>
        <w:t xml:space="preserve">. Долгое  </w:t>
      </w:r>
    </w:p>
    <w:p w:rsidR="003A7946" w:rsidRDefault="003A7946" w:rsidP="003A7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946" w:rsidRDefault="003A7946" w:rsidP="003A7946">
      <w:pPr>
        <w:spacing w:after="0" w:line="240" w:lineRule="auto"/>
        <w:ind w:righ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Pr="00605ED0">
        <w:rPr>
          <w:rFonts w:ascii="Arial" w:hAnsi="Arial" w:cs="Arial"/>
          <w:sz w:val="24"/>
          <w:szCs w:val="24"/>
        </w:rPr>
        <w:t>комиссии по делам несов</w:t>
      </w:r>
      <w:r>
        <w:rPr>
          <w:rFonts w:ascii="Arial" w:hAnsi="Arial" w:cs="Arial"/>
          <w:sz w:val="24"/>
          <w:szCs w:val="24"/>
        </w:rPr>
        <w:t xml:space="preserve">ершеннолетних </w:t>
      </w:r>
    </w:p>
    <w:p w:rsidR="003A7946" w:rsidRPr="00605ED0" w:rsidRDefault="003A7946" w:rsidP="003A7946">
      <w:pPr>
        <w:spacing w:after="0" w:line="240" w:lineRule="auto"/>
        <w:ind w:righ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защите их прав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5ED0">
        <w:rPr>
          <w:rFonts w:ascii="Arial" w:hAnsi="Arial" w:cs="Arial"/>
          <w:sz w:val="24"/>
          <w:szCs w:val="24"/>
        </w:rPr>
        <w:t>района</w:t>
      </w:r>
    </w:p>
    <w:p w:rsidR="003A7946" w:rsidRPr="00605ED0" w:rsidRDefault="003A7946" w:rsidP="003A7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946" w:rsidRDefault="003A7946" w:rsidP="003A79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</w:t>
      </w:r>
      <w:r w:rsidRPr="00605ED0">
        <w:rPr>
          <w:rFonts w:ascii="Arial" w:hAnsi="Arial" w:cs="Arial"/>
          <w:sz w:val="24"/>
          <w:szCs w:val="24"/>
        </w:rPr>
        <w:t>аконом</w:t>
      </w:r>
      <w:r>
        <w:rPr>
          <w:rFonts w:ascii="Arial" w:hAnsi="Arial" w:cs="Arial"/>
          <w:sz w:val="24"/>
          <w:szCs w:val="24"/>
        </w:rPr>
        <w:t xml:space="preserve"> Российской Федерации                    от 24.06.1999 № </w:t>
      </w:r>
      <w:r w:rsidRPr="00605ED0">
        <w:rPr>
          <w:rFonts w:ascii="Arial" w:hAnsi="Arial" w:cs="Arial"/>
          <w:sz w:val="24"/>
          <w:szCs w:val="24"/>
        </w:rPr>
        <w:t xml:space="preserve">120-ФЗ «Об основах системы профилактики безнадзорности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05ED0">
        <w:rPr>
          <w:rFonts w:ascii="Arial" w:hAnsi="Arial" w:cs="Arial"/>
          <w:sz w:val="24"/>
          <w:szCs w:val="24"/>
        </w:rPr>
        <w:t xml:space="preserve">и правонарушений несовершеннолетних»,  Постановлением </w:t>
      </w:r>
      <w:r>
        <w:rPr>
          <w:rFonts w:ascii="Arial" w:hAnsi="Arial" w:cs="Arial"/>
          <w:sz w:val="24"/>
          <w:szCs w:val="24"/>
        </w:rPr>
        <w:t>Правительства РФ  от  06.11.</w:t>
      </w:r>
      <w:r w:rsidRPr="00605ED0">
        <w:rPr>
          <w:rFonts w:ascii="Arial" w:hAnsi="Arial" w:cs="Arial"/>
          <w:sz w:val="24"/>
          <w:szCs w:val="24"/>
        </w:rPr>
        <w:t xml:space="preserve">2013 </w:t>
      </w:r>
      <w:r>
        <w:rPr>
          <w:rFonts w:ascii="Arial" w:hAnsi="Arial" w:cs="Arial"/>
          <w:sz w:val="24"/>
          <w:szCs w:val="24"/>
        </w:rPr>
        <w:t xml:space="preserve"> </w:t>
      </w:r>
      <w:r w:rsidRPr="00605ED0">
        <w:rPr>
          <w:rFonts w:ascii="Arial" w:hAnsi="Arial" w:cs="Arial"/>
          <w:sz w:val="24"/>
          <w:szCs w:val="24"/>
        </w:rPr>
        <w:t xml:space="preserve">№ 995 «Об утверждении Примерного положения о комиссиях </w:t>
      </w:r>
      <w:r>
        <w:rPr>
          <w:rFonts w:ascii="Arial" w:hAnsi="Arial" w:cs="Arial"/>
          <w:sz w:val="24"/>
          <w:szCs w:val="24"/>
        </w:rPr>
        <w:t xml:space="preserve">      </w:t>
      </w:r>
      <w:r w:rsidRPr="00605ED0">
        <w:rPr>
          <w:rFonts w:ascii="Arial" w:hAnsi="Arial" w:cs="Arial"/>
          <w:sz w:val="24"/>
          <w:szCs w:val="24"/>
        </w:rPr>
        <w:t>по делам несовершеннолетних и защите их прав»,</w:t>
      </w:r>
    </w:p>
    <w:p w:rsidR="003A7946" w:rsidRDefault="003A7946" w:rsidP="003A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3A7946" w:rsidRPr="00605ED0" w:rsidRDefault="003A7946" w:rsidP="003A79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5ED0">
        <w:rPr>
          <w:rFonts w:ascii="Arial" w:hAnsi="Arial" w:cs="Arial"/>
          <w:sz w:val="24"/>
          <w:szCs w:val="24"/>
        </w:rPr>
        <w:t xml:space="preserve">  </w:t>
      </w:r>
    </w:p>
    <w:p w:rsidR="003A7946" w:rsidRPr="00605ED0" w:rsidRDefault="003A7946" w:rsidP="003A794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05ED0">
        <w:rPr>
          <w:rFonts w:ascii="Arial" w:hAnsi="Arial" w:cs="Arial"/>
          <w:sz w:val="24"/>
          <w:szCs w:val="24"/>
        </w:rPr>
        <w:t xml:space="preserve">Утвердить Положение о комиссии по делам несовершеннолетних и защите их прав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5ED0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605ED0">
        <w:rPr>
          <w:rFonts w:ascii="Arial" w:hAnsi="Arial" w:cs="Arial"/>
          <w:sz w:val="24"/>
          <w:szCs w:val="24"/>
        </w:rPr>
        <w:t>.</w:t>
      </w:r>
    </w:p>
    <w:p w:rsidR="003A7946" w:rsidRDefault="003A7946" w:rsidP="003A79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05ED0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</w:t>
      </w:r>
      <w:r w:rsidR="00B23DF8">
        <w:rPr>
          <w:rFonts w:ascii="Arial" w:hAnsi="Arial" w:cs="Arial"/>
          <w:sz w:val="24"/>
          <w:szCs w:val="24"/>
        </w:rPr>
        <w:t>ского</w:t>
      </w:r>
      <w:proofErr w:type="spellEnd"/>
      <w:r w:rsidR="00B23DF8">
        <w:rPr>
          <w:rFonts w:ascii="Arial" w:hAnsi="Arial" w:cs="Arial"/>
          <w:sz w:val="24"/>
          <w:szCs w:val="24"/>
        </w:rPr>
        <w:t xml:space="preserve"> района от 17.09.2014 № 361</w:t>
      </w:r>
      <w:r w:rsidRPr="00605ED0">
        <w:rPr>
          <w:rFonts w:ascii="Arial" w:hAnsi="Arial" w:cs="Arial"/>
          <w:sz w:val="24"/>
          <w:szCs w:val="24"/>
        </w:rPr>
        <w:t xml:space="preserve"> «Об утверждении положения о комиссии по делам несовершеннолетних </w:t>
      </w:r>
      <w:r>
        <w:rPr>
          <w:rFonts w:ascii="Arial" w:hAnsi="Arial" w:cs="Arial"/>
          <w:sz w:val="24"/>
          <w:szCs w:val="24"/>
        </w:rPr>
        <w:t xml:space="preserve">    </w:t>
      </w:r>
      <w:r w:rsidRPr="00605ED0">
        <w:rPr>
          <w:rFonts w:ascii="Arial" w:hAnsi="Arial" w:cs="Arial"/>
          <w:sz w:val="24"/>
          <w:szCs w:val="24"/>
        </w:rPr>
        <w:t>и защите их прав» считать утратившим силу.</w:t>
      </w:r>
    </w:p>
    <w:p w:rsidR="005A2633" w:rsidRDefault="005A2633" w:rsidP="005A26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605ED0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11.08.2017 №661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17.09.2014 г. №361 «</w:t>
      </w:r>
      <w:r w:rsidRPr="00605ED0">
        <w:rPr>
          <w:rFonts w:ascii="Arial" w:hAnsi="Arial" w:cs="Arial"/>
          <w:sz w:val="24"/>
          <w:szCs w:val="24"/>
        </w:rPr>
        <w:t xml:space="preserve">Об утверждении положения о комиссии по делам несовершеннолетних </w:t>
      </w:r>
      <w:r>
        <w:rPr>
          <w:rFonts w:ascii="Arial" w:hAnsi="Arial" w:cs="Arial"/>
          <w:sz w:val="24"/>
          <w:szCs w:val="24"/>
        </w:rPr>
        <w:t xml:space="preserve">    </w:t>
      </w:r>
      <w:r w:rsidRPr="00605ED0">
        <w:rPr>
          <w:rFonts w:ascii="Arial" w:hAnsi="Arial" w:cs="Arial"/>
          <w:sz w:val="24"/>
          <w:szCs w:val="24"/>
        </w:rPr>
        <w:t>и защите их прав» 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466DF5" w:rsidRDefault="005A2633" w:rsidP="003A79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6DF5">
        <w:rPr>
          <w:rFonts w:ascii="Arial" w:hAnsi="Arial" w:cs="Arial"/>
          <w:sz w:val="24"/>
          <w:szCs w:val="24"/>
        </w:rPr>
        <w:t xml:space="preserve">. </w:t>
      </w:r>
      <w:r w:rsidR="00466DF5" w:rsidRPr="00605ED0">
        <w:rPr>
          <w:rFonts w:ascii="Arial" w:hAnsi="Arial" w:cs="Arial"/>
          <w:sz w:val="24"/>
          <w:szCs w:val="24"/>
        </w:rPr>
        <w:t xml:space="preserve">Постановление </w:t>
      </w:r>
      <w:r w:rsidR="00466DF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66DF5">
        <w:rPr>
          <w:rFonts w:ascii="Arial" w:hAnsi="Arial" w:cs="Arial"/>
          <w:sz w:val="24"/>
          <w:szCs w:val="24"/>
        </w:rPr>
        <w:t>Должанского</w:t>
      </w:r>
      <w:proofErr w:type="spellEnd"/>
      <w:r w:rsidR="00466DF5">
        <w:rPr>
          <w:rFonts w:ascii="Arial" w:hAnsi="Arial" w:cs="Arial"/>
          <w:sz w:val="24"/>
          <w:szCs w:val="24"/>
        </w:rPr>
        <w:t xml:space="preserve"> района от 06.09.2018 №582 «О внесении изменений в Постановление администрации </w:t>
      </w:r>
      <w:proofErr w:type="spellStart"/>
      <w:r w:rsidR="00466DF5">
        <w:rPr>
          <w:rFonts w:ascii="Arial" w:hAnsi="Arial" w:cs="Arial"/>
          <w:sz w:val="24"/>
          <w:szCs w:val="24"/>
        </w:rPr>
        <w:t>Должанского</w:t>
      </w:r>
      <w:proofErr w:type="spellEnd"/>
      <w:r w:rsidR="00466DF5">
        <w:rPr>
          <w:rFonts w:ascii="Arial" w:hAnsi="Arial" w:cs="Arial"/>
          <w:sz w:val="24"/>
          <w:szCs w:val="24"/>
        </w:rPr>
        <w:t xml:space="preserve"> района от 17.09.2014 г. №361 «</w:t>
      </w:r>
      <w:r w:rsidR="00466DF5" w:rsidRPr="00605ED0">
        <w:rPr>
          <w:rFonts w:ascii="Arial" w:hAnsi="Arial" w:cs="Arial"/>
          <w:sz w:val="24"/>
          <w:szCs w:val="24"/>
        </w:rPr>
        <w:t xml:space="preserve">Об утверждении положения о комиссии по делам несовершеннолетних </w:t>
      </w:r>
      <w:r w:rsidR="00466DF5">
        <w:rPr>
          <w:rFonts w:ascii="Arial" w:hAnsi="Arial" w:cs="Arial"/>
          <w:sz w:val="24"/>
          <w:szCs w:val="24"/>
        </w:rPr>
        <w:t xml:space="preserve">    </w:t>
      </w:r>
      <w:r w:rsidR="00466DF5" w:rsidRPr="00605ED0">
        <w:rPr>
          <w:rFonts w:ascii="Arial" w:hAnsi="Arial" w:cs="Arial"/>
          <w:sz w:val="24"/>
          <w:szCs w:val="24"/>
        </w:rPr>
        <w:t>и защите их прав» считать утратившим силу</w:t>
      </w:r>
      <w:r w:rsidR="00466DF5">
        <w:rPr>
          <w:rFonts w:ascii="Arial" w:hAnsi="Arial" w:cs="Arial"/>
          <w:sz w:val="24"/>
          <w:szCs w:val="24"/>
        </w:rPr>
        <w:t>.</w:t>
      </w:r>
    </w:p>
    <w:p w:rsidR="00623084" w:rsidRPr="00623084" w:rsidRDefault="005A2633" w:rsidP="0062308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A7946" w:rsidRPr="00623084">
        <w:rPr>
          <w:rFonts w:ascii="Arial" w:hAnsi="Arial" w:cs="Arial"/>
          <w:sz w:val="24"/>
          <w:szCs w:val="24"/>
        </w:rPr>
        <w:t xml:space="preserve">. </w:t>
      </w:r>
      <w:r w:rsidR="00623084" w:rsidRPr="00623084">
        <w:rPr>
          <w:rFonts w:ascii="Arial" w:hAnsi="Arial" w:cs="Arial"/>
          <w:sz w:val="24"/>
          <w:szCs w:val="24"/>
        </w:rPr>
        <w:t xml:space="preserve">Отделу организационно-правовой, кадровой работы и делопроизводства  администрации </w:t>
      </w:r>
      <w:proofErr w:type="spellStart"/>
      <w:r w:rsidR="00623084" w:rsidRPr="0062308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23084" w:rsidRPr="00623084">
        <w:rPr>
          <w:rFonts w:ascii="Arial" w:hAnsi="Arial" w:cs="Arial"/>
          <w:sz w:val="24"/>
          <w:szCs w:val="24"/>
        </w:rPr>
        <w:t xml:space="preserve"> района (М.М. </w:t>
      </w:r>
      <w:proofErr w:type="spellStart"/>
      <w:r w:rsidR="00623084" w:rsidRPr="00623084">
        <w:rPr>
          <w:rFonts w:ascii="Arial" w:hAnsi="Arial" w:cs="Arial"/>
          <w:sz w:val="24"/>
          <w:szCs w:val="24"/>
        </w:rPr>
        <w:t>Чеботкова</w:t>
      </w:r>
      <w:proofErr w:type="spellEnd"/>
      <w:r w:rsidR="00623084" w:rsidRPr="00623084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23084" w:rsidRPr="00623084">
        <w:rPr>
          <w:rFonts w:ascii="Arial" w:hAnsi="Arial" w:cs="Arial"/>
          <w:sz w:val="24"/>
          <w:szCs w:val="24"/>
        </w:rPr>
        <w:t>разместить</w:t>
      </w:r>
      <w:proofErr w:type="gramEnd"/>
      <w:r w:rsidR="00623084" w:rsidRPr="00623084">
        <w:rPr>
          <w:rFonts w:ascii="Arial" w:hAnsi="Arial" w:cs="Arial"/>
          <w:sz w:val="24"/>
          <w:szCs w:val="24"/>
        </w:rPr>
        <w:t xml:space="preserve"> настоящее  постановление   на   официальном сайте  </w:t>
      </w:r>
      <w:proofErr w:type="spellStart"/>
      <w:r w:rsidR="00623084" w:rsidRPr="0062308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23084" w:rsidRPr="00623084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3A7946" w:rsidRPr="00605ED0" w:rsidRDefault="003A7946" w:rsidP="003A7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946" w:rsidRDefault="003A7946" w:rsidP="003A79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946" w:rsidRPr="0040244D" w:rsidRDefault="003A7946" w:rsidP="003A79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946" w:rsidRPr="009029D3" w:rsidRDefault="003A7946" w:rsidP="003A794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23084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района</w:t>
      </w:r>
      <w:r w:rsidR="006230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23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23084">
        <w:rPr>
          <w:rFonts w:ascii="Arial" w:hAnsi="Arial" w:cs="Arial"/>
          <w:sz w:val="24"/>
          <w:szCs w:val="24"/>
        </w:rPr>
        <w:t xml:space="preserve">                        Б.Н. Макашов</w:t>
      </w:r>
    </w:p>
    <w:p w:rsidR="003A7946" w:rsidRDefault="003A7946" w:rsidP="00F6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CB9" w:rsidRPr="00F612B8" w:rsidRDefault="00A51CB9" w:rsidP="00F6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946" w:rsidRDefault="003A7946" w:rsidP="000256AD">
      <w:pPr>
        <w:pStyle w:val="a5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5A2633" w:rsidRDefault="005A2633" w:rsidP="000256AD">
      <w:pPr>
        <w:pStyle w:val="a5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A33ADD" w:rsidRPr="00F85F1F" w:rsidRDefault="0040244D" w:rsidP="000256AD">
      <w:pPr>
        <w:pStyle w:val="a5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F85F1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244D" w:rsidRPr="00F85F1F" w:rsidRDefault="0040244D" w:rsidP="0040244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F85F1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244D" w:rsidRPr="00F85F1F" w:rsidRDefault="0040244D" w:rsidP="000256AD">
      <w:pPr>
        <w:pStyle w:val="a5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F85F1F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F85F1F">
        <w:rPr>
          <w:rFonts w:ascii="Arial" w:hAnsi="Arial" w:cs="Arial"/>
          <w:sz w:val="24"/>
          <w:szCs w:val="24"/>
        </w:rPr>
        <w:t xml:space="preserve"> района </w:t>
      </w:r>
    </w:p>
    <w:p w:rsidR="0040244D" w:rsidRPr="00F85F1F" w:rsidRDefault="00837063" w:rsidP="0040244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0244D" w:rsidRPr="00F85F1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</w:t>
      </w:r>
      <w:r w:rsidRPr="00837063">
        <w:rPr>
          <w:rFonts w:ascii="Arial" w:hAnsi="Arial" w:cs="Arial"/>
          <w:sz w:val="24"/>
          <w:szCs w:val="24"/>
          <w:u w:val="single"/>
        </w:rPr>
        <w:t>15.04.</w:t>
      </w:r>
      <w:r w:rsidR="00623084" w:rsidRPr="00837063">
        <w:rPr>
          <w:rFonts w:ascii="Arial" w:hAnsi="Arial" w:cs="Arial"/>
          <w:sz w:val="24"/>
          <w:szCs w:val="24"/>
          <w:u w:val="single"/>
        </w:rPr>
        <w:t>2019</w:t>
      </w:r>
      <w:r w:rsidR="0040244D" w:rsidRPr="00837063">
        <w:rPr>
          <w:rFonts w:ascii="Arial" w:hAnsi="Arial" w:cs="Arial"/>
          <w:sz w:val="24"/>
          <w:szCs w:val="24"/>
          <w:u w:val="single"/>
        </w:rPr>
        <w:t xml:space="preserve"> г</w:t>
      </w:r>
      <w:r w:rsidR="0040244D" w:rsidRPr="00F85F1F">
        <w:rPr>
          <w:rFonts w:ascii="Arial" w:hAnsi="Arial" w:cs="Arial"/>
          <w:sz w:val="24"/>
          <w:szCs w:val="24"/>
        </w:rPr>
        <w:t xml:space="preserve"> № </w:t>
      </w:r>
      <w:r w:rsidRPr="00837063">
        <w:rPr>
          <w:rFonts w:ascii="Arial" w:hAnsi="Arial" w:cs="Arial"/>
          <w:sz w:val="24"/>
          <w:szCs w:val="24"/>
          <w:u w:val="single"/>
        </w:rPr>
        <w:t>243</w:t>
      </w:r>
    </w:p>
    <w:p w:rsidR="00ED432D" w:rsidRDefault="00ED432D" w:rsidP="00ED432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1F23" w:rsidRPr="00C32F98" w:rsidRDefault="00AB1F23" w:rsidP="00AB1F23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32F98" w:rsidRPr="006C1F37" w:rsidRDefault="00C32F98" w:rsidP="00AB1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221D" w:rsidRPr="0039464D" w:rsidRDefault="00DB221D" w:rsidP="00DB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464D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DB221D" w:rsidRPr="0039464D" w:rsidRDefault="00DB221D" w:rsidP="00DB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464D">
        <w:rPr>
          <w:rFonts w:ascii="Arial" w:hAnsi="Arial" w:cs="Arial"/>
          <w:b/>
          <w:bCs/>
          <w:color w:val="000000"/>
          <w:sz w:val="24"/>
          <w:szCs w:val="24"/>
        </w:rPr>
        <w:t>о комиссии по делам несовершеннолетних и защите их прав</w:t>
      </w:r>
      <w:r w:rsidRPr="0039464D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администрации </w:t>
      </w:r>
      <w:proofErr w:type="spellStart"/>
      <w:r w:rsidRPr="0039464D">
        <w:rPr>
          <w:rFonts w:ascii="Arial" w:hAnsi="Arial" w:cs="Arial"/>
          <w:b/>
          <w:bCs/>
          <w:color w:val="000000"/>
          <w:sz w:val="24"/>
          <w:szCs w:val="24"/>
        </w:rPr>
        <w:t>Должанского</w:t>
      </w:r>
      <w:proofErr w:type="spellEnd"/>
      <w:r w:rsidRPr="0039464D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Орловской области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</w:rPr>
      </w:pPr>
    </w:p>
    <w:p w:rsidR="00DB221D" w:rsidRPr="0039464D" w:rsidRDefault="00DB221D" w:rsidP="00DB221D">
      <w:pPr>
        <w:pStyle w:val="a9"/>
        <w:spacing w:line="240" w:lineRule="atLeast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1. Общие положения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  <w:b w:val="0"/>
        </w:rPr>
      </w:pP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 xml:space="preserve">1.1. </w:t>
      </w:r>
      <w:proofErr w:type="gramStart"/>
      <w:r w:rsidRPr="0039464D">
        <w:rPr>
          <w:rFonts w:ascii="Arial" w:hAnsi="Arial" w:cs="Arial"/>
          <w:b w:val="0"/>
        </w:rPr>
        <w:t>Комиссия по делам несове</w:t>
      </w:r>
      <w:r w:rsidR="00933E59" w:rsidRPr="0039464D">
        <w:rPr>
          <w:rFonts w:ascii="Arial" w:hAnsi="Arial" w:cs="Arial"/>
          <w:b w:val="0"/>
        </w:rPr>
        <w:t xml:space="preserve">ршеннолетних и защите их прав </w:t>
      </w:r>
      <w:r w:rsidR="00933E59" w:rsidRPr="0039464D">
        <w:rPr>
          <w:rFonts w:ascii="Arial" w:hAnsi="Arial" w:cs="Arial"/>
          <w:b w:val="0"/>
        </w:rPr>
        <w:br/>
        <w:t xml:space="preserve">администрации </w:t>
      </w:r>
      <w:proofErr w:type="spellStart"/>
      <w:r w:rsidR="00933E59" w:rsidRPr="0039464D">
        <w:rPr>
          <w:rFonts w:ascii="Arial" w:hAnsi="Arial" w:cs="Arial"/>
          <w:b w:val="0"/>
        </w:rPr>
        <w:t>Должанского</w:t>
      </w:r>
      <w:proofErr w:type="spellEnd"/>
      <w:r w:rsidR="00933E59" w:rsidRPr="0039464D">
        <w:rPr>
          <w:rFonts w:ascii="Arial" w:hAnsi="Arial" w:cs="Arial"/>
          <w:b w:val="0"/>
        </w:rPr>
        <w:t xml:space="preserve"> района (далее – к</w:t>
      </w:r>
      <w:r w:rsidRPr="0039464D">
        <w:rPr>
          <w:rFonts w:ascii="Arial" w:hAnsi="Arial" w:cs="Arial"/>
          <w:b w:val="0"/>
        </w:rPr>
        <w:t>омиссия) является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</w:t>
      </w:r>
      <w:r w:rsidR="004B23C6" w:rsidRPr="0039464D">
        <w:rPr>
          <w:rFonts w:ascii="Arial" w:hAnsi="Arial" w:cs="Arial"/>
          <w:b w:val="0"/>
        </w:rPr>
        <w:t xml:space="preserve"> в</w:t>
      </w:r>
      <w:proofErr w:type="gramEnd"/>
      <w:r w:rsidR="004B23C6" w:rsidRPr="0039464D">
        <w:rPr>
          <w:rFonts w:ascii="Arial" w:hAnsi="Arial" w:cs="Arial"/>
          <w:b w:val="0"/>
        </w:rPr>
        <w:t xml:space="preserve"> социально опасном </w:t>
      </w:r>
      <w:proofErr w:type="gramStart"/>
      <w:r w:rsidR="004B23C6" w:rsidRPr="0039464D">
        <w:rPr>
          <w:rFonts w:ascii="Arial" w:hAnsi="Arial" w:cs="Arial"/>
          <w:b w:val="0"/>
        </w:rPr>
        <w:t>положении</w:t>
      </w:r>
      <w:proofErr w:type="gramEnd"/>
      <w:r w:rsidR="004B23C6" w:rsidRPr="0039464D">
        <w:rPr>
          <w:rFonts w:ascii="Arial" w:hAnsi="Arial" w:cs="Arial"/>
          <w:b w:val="0"/>
        </w:rPr>
        <w:t>,</w:t>
      </w:r>
      <w:r w:rsidR="005A2633" w:rsidRPr="0039464D">
        <w:rPr>
          <w:rFonts w:ascii="Arial" w:hAnsi="Arial" w:cs="Arial"/>
          <w:b w:val="0"/>
        </w:rPr>
        <w:t xml:space="preserve"> </w:t>
      </w:r>
      <w:r w:rsidR="004B23C6" w:rsidRPr="0039464D">
        <w:rPr>
          <w:rFonts w:ascii="Arial" w:hAnsi="Arial" w:cs="Arial"/>
          <w:b w:val="0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</w:p>
    <w:p w:rsidR="00DB221D" w:rsidRPr="0039464D" w:rsidRDefault="00933E59" w:rsidP="00DB22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1.2. В своей деятельности к</w:t>
      </w:r>
      <w:r w:rsidR="00DB221D" w:rsidRPr="0039464D">
        <w:rPr>
          <w:rFonts w:ascii="Arial" w:hAnsi="Arial" w:cs="Arial"/>
          <w:sz w:val="24"/>
          <w:szCs w:val="24"/>
        </w:rPr>
        <w:t>омиссия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Орловской области, а также  настоящим Положением.</w:t>
      </w:r>
    </w:p>
    <w:p w:rsidR="00DB221D" w:rsidRPr="0039464D" w:rsidRDefault="00933E59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1.3. Деятельность к</w:t>
      </w:r>
      <w:r w:rsidR="00DB221D" w:rsidRPr="0039464D">
        <w:rPr>
          <w:rFonts w:ascii="Arial" w:hAnsi="Arial" w:cs="Arial"/>
          <w:b w:val="0"/>
        </w:rPr>
        <w:t>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информации.</w:t>
      </w: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1.4. Комиссия имеет  бланк и печать со своим наименованием.</w:t>
      </w:r>
    </w:p>
    <w:p w:rsidR="00DB221D" w:rsidRPr="0039464D" w:rsidRDefault="00933E59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1.5. В состав к</w:t>
      </w:r>
      <w:r w:rsidR="00DB221D" w:rsidRPr="0039464D">
        <w:rPr>
          <w:rFonts w:ascii="Arial" w:hAnsi="Arial" w:cs="Arial"/>
          <w:b w:val="0"/>
        </w:rPr>
        <w:t>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DB221D" w:rsidRPr="0039464D" w:rsidRDefault="00933E59" w:rsidP="005A2633">
      <w:pPr>
        <w:pStyle w:val="a9"/>
        <w:tabs>
          <w:tab w:val="left" w:pos="1276"/>
        </w:tabs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 xml:space="preserve">1.6. </w:t>
      </w:r>
      <w:r w:rsidR="00DB221D" w:rsidRPr="0039464D">
        <w:rPr>
          <w:rFonts w:ascii="Arial" w:hAnsi="Arial" w:cs="Arial"/>
          <w:b w:val="0"/>
        </w:rPr>
        <w:t>Персональны</w:t>
      </w:r>
      <w:r w:rsidRPr="0039464D">
        <w:rPr>
          <w:rFonts w:ascii="Arial" w:hAnsi="Arial" w:cs="Arial"/>
          <w:b w:val="0"/>
        </w:rPr>
        <w:t>й состав комиссии утверждается главой а</w:t>
      </w:r>
      <w:r w:rsidR="00DB221D" w:rsidRPr="0039464D">
        <w:rPr>
          <w:rFonts w:ascii="Arial" w:hAnsi="Arial" w:cs="Arial"/>
          <w:b w:val="0"/>
        </w:rPr>
        <w:t>дминистрации  района в количестве не менее семи человек.</w:t>
      </w: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 xml:space="preserve">1.7. Членами комиссии могут быть руководители (их заместители) органов и учреждений системы профилактики, представители иных муниципальных органов и учреждений, представители общественных объединений, религиозных </w:t>
      </w:r>
      <w:proofErr w:type="spellStart"/>
      <w:r w:rsidRPr="0039464D">
        <w:rPr>
          <w:rFonts w:ascii="Arial" w:hAnsi="Arial" w:cs="Arial"/>
          <w:b w:val="0"/>
        </w:rPr>
        <w:t>конфессий</w:t>
      </w:r>
      <w:proofErr w:type="spellEnd"/>
      <w:r w:rsidRPr="0039464D">
        <w:rPr>
          <w:rFonts w:ascii="Arial" w:hAnsi="Arial" w:cs="Arial"/>
          <w:b w:val="0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1.8. Ответственным секретарем комиссии является штатный сотрудник. Ответственный секретарь должен иметь юридическое, педагогическое либо иное профильное высшее образование. Ответственный секретарь комиссии замещает муниципальную должность муниципальной службы.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  <w:b w:val="0"/>
        </w:rPr>
      </w:pPr>
    </w:p>
    <w:p w:rsidR="00DB221D" w:rsidRPr="0039464D" w:rsidRDefault="00DB221D" w:rsidP="00DB221D">
      <w:pPr>
        <w:pStyle w:val="a9"/>
        <w:spacing w:line="240" w:lineRule="atLeast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2. Основные направления деятельности комиссии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  <w:b w:val="0"/>
        </w:rPr>
      </w:pP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2.1 Задачами комиссии являются: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обеспечение защиты прав и законных интересов несовершеннолетних;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в)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г) выявление и пресечение случаев</w:t>
      </w:r>
      <w:r w:rsidR="004B23C6" w:rsidRPr="0039464D">
        <w:rPr>
          <w:rFonts w:ascii="Arial" w:hAnsi="Arial" w:cs="Arial"/>
          <w:sz w:val="24"/>
          <w:szCs w:val="24"/>
        </w:rPr>
        <w:t xml:space="preserve">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Pr="0039464D">
        <w:rPr>
          <w:rFonts w:ascii="Arial" w:hAnsi="Arial" w:cs="Arial"/>
          <w:sz w:val="24"/>
          <w:szCs w:val="24"/>
        </w:rPr>
        <w:t>.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2.2. Для решения возложенных задач комиссия: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DB221D" w:rsidRPr="0039464D">
        <w:rPr>
          <w:rFonts w:ascii="Arial" w:hAnsi="Arial" w:cs="Arial"/>
          <w:sz w:val="24"/>
          <w:szCs w:val="24"/>
        </w:rPr>
        <w:t>утверждает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DB221D" w:rsidRPr="0039464D" w:rsidRDefault="00310F3A" w:rsidP="00310F3A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подготавливает совместно с соответствующими органами или </w:t>
      </w:r>
      <w:proofErr w:type="gramStart"/>
      <w:r w:rsidR="00DB221D" w:rsidRPr="0039464D">
        <w:rPr>
          <w:rFonts w:ascii="Arial" w:hAnsi="Arial" w:cs="Arial"/>
          <w:sz w:val="24"/>
          <w:szCs w:val="24"/>
        </w:rPr>
        <w:t>учреждениями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B221D" w:rsidRPr="0039464D" w:rsidRDefault="005B482F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-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29.12.2012 г. № 273-ФЗ «Об образовании в Российской Федерации», и иные вопросы, связанные с их обучением</w:t>
      </w:r>
      <w:r w:rsidR="00DB221D" w:rsidRPr="0039464D">
        <w:rPr>
          <w:rFonts w:ascii="Arial" w:hAnsi="Arial" w:cs="Arial"/>
          <w:sz w:val="24"/>
          <w:szCs w:val="24"/>
        </w:rPr>
        <w:t>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DB221D" w:rsidRPr="0039464D">
        <w:rPr>
          <w:rFonts w:ascii="Arial" w:hAnsi="Arial" w:cs="Arial"/>
          <w:sz w:val="24"/>
          <w:szCs w:val="24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</w:t>
      </w:r>
      <w:r w:rsidR="00DB221D" w:rsidRPr="0039464D">
        <w:rPr>
          <w:rFonts w:ascii="Arial" w:hAnsi="Arial" w:cs="Arial"/>
          <w:sz w:val="24"/>
          <w:szCs w:val="24"/>
        </w:rPr>
        <w:lastRenderedPageBreak/>
        <w:t>их родителей (законных представителей) по трудоустройству таких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несовершеннолетних;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</w:t>
      </w:r>
      <w:r w:rsidR="005B482F" w:rsidRPr="0039464D">
        <w:rPr>
          <w:rFonts w:ascii="Arial" w:hAnsi="Arial" w:cs="Arial"/>
          <w:sz w:val="24"/>
          <w:szCs w:val="24"/>
        </w:rPr>
        <w:t>уждающихся в помощи государства, оказание помощи по трудоустройству несовершеннолетних  (с их согласия);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принимает решения на основании заключения </w:t>
      </w:r>
      <w:proofErr w:type="spellStart"/>
      <w:r w:rsidR="00DB221D" w:rsidRPr="0039464D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="00DB221D" w:rsidRPr="0039464D">
        <w:rPr>
          <w:rFonts w:ascii="Arial" w:hAnsi="Arial" w:cs="Arial"/>
          <w:sz w:val="24"/>
          <w:szCs w:val="24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подготавливает и направляет в органы государственной власти Орловской обл</w:t>
      </w:r>
      <w:r w:rsidRPr="0039464D">
        <w:rPr>
          <w:rFonts w:ascii="Arial" w:hAnsi="Arial" w:cs="Arial"/>
          <w:sz w:val="24"/>
          <w:szCs w:val="24"/>
        </w:rPr>
        <w:t xml:space="preserve">асти и администрацию </w:t>
      </w:r>
      <w:proofErr w:type="spellStart"/>
      <w:r w:rsidRPr="0039464D">
        <w:rPr>
          <w:rFonts w:ascii="Arial" w:hAnsi="Arial" w:cs="Arial"/>
          <w:sz w:val="24"/>
          <w:szCs w:val="24"/>
        </w:rPr>
        <w:t>Должанского</w:t>
      </w:r>
      <w:proofErr w:type="spellEnd"/>
      <w:r w:rsidR="00DB221D" w:rsidRPr="0039464D">
        <w:rPr>
          <w:rFonts w:ascii="Arial" w:hAnsi="Arial" w:cs="Arial"/>
          <w:sz w:val="24"/>
          <w:szCs w:val="24"/>
        </w:rPr>
        <w:t xml:space="preserve"> района в порядке, установленном законодательством Орловской области, отчеты о работе по профилактике безнадзорности и правонарушений несовершеннолетних на территории муниципального образования;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DB221D" w:rsidRPr="0039464D">
        <w:rPr>
          <w:rFonts w:ascii="Arial" w:hAnsi="Arial" w:cs="Arial"/>
          <w:sz w:val="24"/>
          <w:szCs w:val="24"/>
        </w:rPr>
        <w:t>недостижением</w:t>
      </w:r>
      <w:proofErr w:type="spellEnd"/>
      <w:r w:rsidR="00DB221D" w:rsidRPr="0039464D">
        <w:rPr>
          <w:rFonts w:ascii="Arial" w:hAnsi="Arial" w:cs="Arial"/>
          <w:sz w:val="24"/>
          <w:szCs w:val="24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="00DB221D" w:rsidRPr="0039464D">
        <w:rPr>
          <w:rFonts w:ascii="Arial" w:hAnsi="Arial" w:cs="Arial"/>
          <w:sz w:val="24"/>
          <w:szCs w:val="24"/>
        </w:rPr>
        <w:t>судом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DB221D" w:rsidRPr="0039464D" w:rsidRDefault="00310F3A" w:rsidP="00310F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-</w:t>
      </w:r>
      <w:r w:rsidR="007443CA" w:rsidRPr="0039464D">
        <w:rPr>
          <w:rFonts w:ascii="Arial" w:hAnsi="Arial" w:cs="Arial"/>
          <w:sz w:val="24"/>
          <w:szCs w:val="24"/>
        </w:rPr>
        <w:t xml:space="preserve"> 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</w:t>
      </w:r>
      <w:r w:rsidR="00DB221D" w:rsidRPr="0039464D">
        <w:rPr>
          <w:rFonts w:ascii="Arial" w:hAnsi="Arial" w:cs="Arial"/>
          <w:sz w:val="24"/>
          <w:szCs w:val="24"/>
        </w:rPr>
        <w:t>: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Pr="0039464D">
        <w:rPr>
          <w:rFonts w:ascii="Arial" w:hAnsi="Arial" w:cs="Arial"/>
          <w:sz w:val="24"/>
          <w:szCs w:val="24"/>
        </w:rPr>
        <w:t>позднее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чем за один месяц до истечения</w:t>
      </w:r>
      <w:r w:rsidR="00753B7A" w:rsidRPr="0039464D">
        <w:rPr>
          <w:rFonts w:ascii="Arial" w:hAnsi="Arial" w:cs="Arial"/>
          <w:sz w:val="24"/>
          <w:szCs w:val="24"/>
        </w:rPr>
        <w:t>,</w:t>
      </w:r>
      <w:r w:rsidRPr="0039464D">
        <w:rPr>
          <w:rFonts w:ascii="Arial" w:hAnsi="Arial" w:cs="Arial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64D">
        <w:rPr>
          <w:rFonts w:ascii="Arial" w:hAnsi="Arial" w:cs="Arial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39464D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39464D">
        <w:rPr>
          <w:rFonts w:ascii="Arial" w:hAnsi="Arial" w:cs="Arial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</w:t>
      </w:r>
      <w:r w:rsidRPr="0039464D">
        <w:rPr>
          <w:rFonts w:ascii="Arial" w:hAnsi="Arial" w:cs="Arial"/>
          <w:sz w:val="24"/>
          <w:szCs w:val="24"/>
        </w:rPr>
        <w:lastRenderedPageBreak/>
        <w:t>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464D">
        <w:rPr>
          <w:rFonts w:ascii="Arial" w:hAnsi="Arial" w:cs="Arial"/>
          <w:sz w:val="24"/>
          <w:szCs w:val="24"/>
        </w:rPr>
        <w:t>учреждении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закрытого типа;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B221D" w:rsidRPr="0039464D" w:rsidRDefault="00DB221D" w:rsidP="006C5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DB221D" w:rsidRPr="0039464D" w:rsidRDefault="00753B7A" w:rsidP="006C5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дает совместно с соответствующей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ведет статистический учет</w:t>
      </w:r>
      <w:r w:rsidR="006C561E" w:rsidRPr="0039464D">
        <w:rPr>
          <w:rFonts w:ascii="Arial" w:hAnsi="Arial" w:cs="Arial"/>
          <w:sz w:val="24"/>
          <w:szCs w:val="24"/>
        </w:rPr>
        <w:t xml:space="preserve">   </w:t>
      </w:r>
      <w:r w:rsidR="00DB221D" w:rsidRPr="0039464D">
        <w:rPr>
          <w:rFonts w:ascii="Arial" w:hAnsi="Arial" w:cs="Arial"/>
          <w:sz w:val="24"/>
          <w:szCs w:val="24"/>
        </w:rPr>
        <w:t xml:space="preserve"> категорий несовершеннолетних, предусмотренных пунктом 1 статьи 5 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принимает постановления о постановке на учет с утверждением межведомственной индивидуальной программы реабилитации несовершеннолетних и их семей, находящихся в социально опасном положении, а также осуществляет </w:t>
      </w:r>
      <w:proofErr w:type="gramStart"/>
      <w:r w:rsidR="00DB221D" w:rsidRPr="0039464D">
        <w:rPr>
          <w:rFonts w:ascii="Arial" w:hAnsi="Arial" w:cs="Arial"/>
          <w:sz w:val="24"/>
          <w:szCs w:val="24"/>
        </w:rPr>
        <w:t>контроль за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выполнением соответствующих мероприятий программы;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рассматривает вопросы по профилактике безнадзорности и правонарушений несовершеннолетних, защите их прав, по которым принимает постановления;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запрашивает в пределах своей компетенции необходимую для осуществления своих полномочий информацию;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приглашает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организует </w:t>
      </w:r>
      <w:r w:rsidR="006C561E" w:rsidRPr="0039464D">
        <w:rPr>
          <w:rFonts w:ascii="Arial" w:hAnsi="Arial" w:cs="Arial"/>
          <w:sz w:val="24"/>
          <w:szCs w:val="24"/>
        </w:rPr>
        <w:t xml:space="preserve">  </w:t>
      </w:r>
      <w:r w:rsidR="00DB221D" w:rsidRPr="0039464D">
        <w:rPr>
          <w:rFonts w:ascii="Arial" w:hAnsi="Arial" w:cs="Arial"/>
          <w:sz w:val="24"/>
          <w:szCs w:val="24"/>
        </w:rPr>
        <w:t>оперативные</w:t>
      </w:r>
      <w:r w:rsidR="006C561E" w:rsidRPr="0039464D">
        <w:rPr>
          <w:rFonts w:ascii="Arial" w:hAnsi="Arial" w:cs="Arial"/>
          <w:sz w:val="24"/>
          <w:szCs w:val="24"/>
        </w:rPr>
        <w:t xml:space="preserve"> </w:t>
      </w:r>
      <w:r w:rsidR="00DB221D" w:rsidRPr="0039464D">
        <w:rPr>
          <w:rFonts w:ascii="Arial" w:hAnsi="Arial" w:cs="Arial"/>
          <w:sz w:val="24"/>
          <w:szCs w:val="24"/>
        </w:rPr>
        <w:t xml:space="preserve"> мероприятия</w:t>
      </w:r>
      <w:r w:rsidR="006C561E" w:rsidRPr="0039464D">
        <w:rPr>
          <w:rFonts w:ascii="Arial" w:hAnsi="Arial" w:cs="Arial"/>
          <w:sz w:val="24"/>
          <w:szCs w:val="24"/>
        </w:rPr>
        <w:t xml:space="preserve"> </w:t>
      </w:r>
      <w:r w:rsidR="00DB221D" w:rsidRPr="0039464D">
        <w:rPr>
          <w:rFonts w:ascii="Arial" w:hAnsi="Arial" w:cs="Arial"/>
          <w:sz w:val="24"/>
          <w:szCs w:val="24"/>
        </w:rPr>
        <w:t xml:space="preserve"> по</w:t>
      </w:r>
      <w:r w:rsidR="006C561E" w:rsidRPr="0039464D">
        <w:rPr>
          <w:rFonts w:ascii="Arial" w:hAnsi="Arial" w:cs="Arial"/>
          <w:sz w:val="24"/>
          <w:szCs w:val="24"/>
        </w:rPr>
        <w:t xml:space="preserve"> </w:t>
      </w:r>
      <w:r w:rsidR="00DB221D" w:rsidRPr="0039464D">
        <w:rPr>
          <w:rFonts w:ascii="Arial" w:hAnsi="Arial" w:cs="Arial"/>
          <w:sz w:val="24"/>
          <w:szCs w:val="24"/>
        </w:rPr>
        <w:t xml:space="preserve"> выявлению несовершеннолетних, находящихся в социально опасном положении;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создает межведомственные рабочие группы для проведения проверок при подготовке к рассмотрению на заседании комиссии вопросов по профилактике безнадзорности и правонарушений несовершеннолетних, защите их прав, в том числе для координации вопросов, связанных с соблюдением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несовершеннолетних;</w:t>
      </w:r>
      <w:proofErr w:type="gramEnd"/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имеет право вносить в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DB221D" w:rsidRPr="0039464D" w:rsidRDefault="00753B7A" w:rsidP="00753B7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несовершеннолетних, указанных в представлении комиссии;</w:t>
      </w:r>
    </w:p>
    <w:p w:rsidR="00DB221D" w:rsidRPr="0039464D" w:rsidRDefault="00C04807" w:rsidP="00C048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lastRenderedPageBreak/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анализирует состояние преступности, правонарушений несовершеннолетних в муниципальном образовании;</w:t>
      </w:r>
    </w:p>
    <w:p w:rsidR="00DB221D" w:rsidRPr="0039464D" w:rsidRDefault="00C04807" w:rsidP="00C0480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контролирует в соответствии с федеральным законодательством соблюдение трудового законодательства в отношении работающих несовершеннолетних;</w:t>
      </w:r>
    </w:p>
    <w:p w:rsidR="00DB221D" w:rsidRPr="0039464D" w:rsidRDefault="00C04807" w:rsidP="00C0480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>участвует в рассмотрении судом дел, связанных с защитой прав и законных интересов несовершеннолетних;</w:t>
      </w:r>
    </w:p>
    <w:p w:rsidR="0002777C" w:rsidRPr="0039464D" w:rsidRDefault="0002777C" w:rsidP="00C0480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9464D">
        <w:rPr>
          <w:rFonts w:ascii="Arial" w:hAnsi="Arial" w:cs="Arial"/>
          <w:sz w:val="24"/>
          <w:szCs w:val="24"/>
        </w:rPr>
        <w:t>- проводит  разъяснительную  работу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указанных в подпунктах 2, 4, 6, 8 пункта 1 статьи 5 Федерального закона от 24.06.1999 г.         № 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несовершеннолетнего противоправных и (или) антиобщественных действий, оказывающих отрицательное влияние на поведение несовершеннолетнего;</w:t>
      </w:r>
    </w:p>
    <w:p w:rsidR="00DB221D" w:rsidRPr="0039464D" w:rsidRDefault="00C04807" w:rsidP="00C0480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- </w:t>
      </w:r>
      <w:r w:rsidR="00DB221D" w:rsidRPr="0039464D">
        <w:rPr>
          <w:rFonts w:ascii="Arial" w:hAnsi="Arial" w:cs="Arial"/>
          <w:sz w:val="24"/>
          <w:szCs w:val="24"/>
        </w:rPr>
        <w:t xml:space="preserve">осуществляет иные полномочия, </w:t>
      </w:r>
      <w:r w:rsidR="003E2224" w:rsidRPr="0039464D">
        <w:rPr>
          <w:rFonts w:ascii="Arial" w:hAnsi="Arial" w:cs="Arial"/>
          <w:sz w:val="24"/>
          <w:szCs w:val="24"/>
        </w:rPr>
        <w:t xml:space="preserve">которые предусмотрены </w:t>
      </w:r>
      <w:r w:rsidR="00DB221D" w:rsidRPr="0039464D">
        <w:rPr>
          <w:rFonts w:ascii="Arial" w:hAnsi="Arial" w:cs="Arial"/>
          <w:sz w:val="24"/>
          <w:szCs w:val="24"/>
        </w:rPr>
        <w:t xml:space="preserve">законодательством Российской Федерации </w:t>
      </w:r>
      <w:r w:rsidR="003E2224" w:rsidRPr="0039464D">
        <w:rPr>
          <w:rFonts w:ascii="Arial" w:hAnsi="Arial" w:cs="Arial"/>
          <w:sz w:val="24"/>
          <w:szCs w:val="24"/>
        </w:rPr>
        <w:t xml:space="preserve">и законодательством </w:t>
      </w:r>
      <w:r w:rsidR="00DB221D" w:rsidRPr="0039464D">
        <w:rPr>
          <w:rFonts w:ascii="Arial" w:hAnsi="Arial" w:cs="Arial"/>
          <w:sz w:val="24"/>
          <w:szCs w:val="24"/>
        </w:rPr>
        <w:t>Орловской области.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  <w:b w:val="0"/>
        </w:rPr>
      </w:pPr>
    </w:p>
    <w:p w:rsidR="00DB221D" w:rsidRPr="0039464D" w:rsidRDefault="00DB221D" w:rsidP="00DB221D">
      <w:pPr>
        <w:pStyle w:val="a9"/>
        <w:spacing w:line="240" w:lineRule="atLeast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3. Организация работы комиссии</w:t>
      </w:r>
    </w:p>
    <w:p w:rsidR="00DB221D" w:rsidRPr="0039464D" w:rsidRDefault="00DB221D" w:rsidP="00DB221D">
      <w:pPr>
        <w:pStyle w:val="a9"/>
        <w:spacing w:line="240" w:lineRule="atLeast"/>
        <w:jc w:val="both"/>
        <w:rPr>
          <w:rFonts w:ascii="Arial" w:hAnsi="Arial" w:cs="Arial"/>
          <w:b w:val="0"/>
        </w:rPr>
      </w:pP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3.1. Председатель комиссии: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а) осуществляет руководство деятельностью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председательствует на заседании комиссии и организует ее работу;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в) имеет право решающего голоса при голосовании на заседании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д</w:t>
      </w:r>
      <w:proofErr w:type="spellEnd"/>
      <w:r w:rsidRPr="0039464D">
        <w:rPr>
          <w:rFonts w:ascii="Arial" w:hAnsi="Arial" w:cs="Arial"/>
          <w:sz w:val="24"/>
          <w:szCs w:val="24"/>
        </w:rPr>
        <w:t>) утверждает повестку заседания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е) назначает дату заседания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39464D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поручения по вопросам, отнесенным к компетенции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з</w:t>
      </w:r>
      <w:proofErr w:type="spellEnd"/>
      <w:r w:rsidRPr="0039464D">
        <w:rPr>
          <w:rFonts w:ascii="Arial" w:hAnsi="Arial" w:cs="Arial"/>
          <w:sz w:val="24"/>
          <w:szCs w:val="24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и) осуществляет </w:t>
      </w:r>
      <w:proofErr w:type="gramStart"/>
      <w:r w:rsidRPr="003946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Орловской области.</w:t>
      </w: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3.2.</w:t>
      </w:r>
      <w:r w:rsidR="00C04807" w:rsidRPr="0039464D">
        <w:rPr>
          <w:rFonts w:ascii="Arial" w:hAnsi="Arial" w:cs="Arial"/>
          <w:b w:val="0"/>
        </w:rPr>
        <w:t xml:space="preserve"> </w:t>
      </w:r>
      <w:r w:rsidRPr="0039464D">
        <w:rPr>
          <w:rFonts w:ascii="Arial" w:hAnsi="Arial" w:cs="Arial"/>
          <w:b w:val="0"/>
        </w:rPr>
        <w:t>Заместитель председателя комиссии: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а) выполняет поручения председателя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исполняет обязанности председателя комиссии в его отсутствие;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в) обеспечивает </w:t>
      </w:r>
      <w:proofErr w:type="gramStart"/>
      <w:r w:rsidRPr="003946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исполнением постановлений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г) обеспечивает </w:t>
      </w:r>
      <w:proofErr w:type="gramStart"/>
      <w:r w:rsidRPr="003946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64D">
        <w:rPr>
          <w:rFonts w:ascii="Arial" w:hAnsi="Arial" w:cs="Arial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DB221D" w:rsidRPr="0039464D" w:rsidRDefault="00DB221D" w:rsidP="00DB221D">
      <w:pPr>
        <w:pStyle w:val="a9"/>
        <w:spacing w:line="240" w:lineRule="atLeast"/>
        <w:ind w:firstLine="709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 xml:space="preserve">3.3. Ответственный секретарь комиссии: 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в) отвечает за ведение делопроизводства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lastRenderedPageBreak/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д</w:t>
      </w:r>
      <w:proofErr w:type="spellEnd"/>
      <w:r w:rsidRPr="0039464D">
        <w:rPr>
          <w:rFonts w:ascii="Arial" w:hAnsi="Arial" w:cs="Arial"/>
          <w:sz w:val="24"/>
          <w:szCs w:val="24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е) обеспечивает вручение копий постановлений комиссии.</w:t>
      </w:r>
    </w:p>
    <w:p w:rsidR="00DB221D" w:rsidRPr="0039464D" w:rsidRDefault="00DB221D" w:rsidP="00DB221D">
      <w:pPr>
        <w:pStyle w:val="a9"/>
        <w:spacing w:line="240" w:lineRule="atLeast"/>
        <w:ind w:firstLine="708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3.4. Члены комиссии:</w:t>
      </w:r>
    </w:p>
    <w:p w:rsidR="00DB221D" w:rsidRPr="0039464D" w:rsidRDefault="00DB221D" w:rsidP="00DB221D">
      <w:pPr>
        <w:pStyle w:val="a9"/>
        <w:spacing w:line="240" w:lineRule="atLeast"/>
        <w:ind w:firstLine="567"/>
        <w:jc w:val="both"/>
        <w:rPr>
          <w:rFonts w:ascii="Arial" w:hAnsi="Arial" w:cs="Arial"/>
          <w:b w:val="0"/>
        </w:rPr>
      </w:pPr>
      <w:r w:rsidRPr="0039464D">
        <w:rPr>
          <w:rFonts w:ascii="Arial" w:hAnsi="Arial" w:cs="Arial"/>
          <w:b w:val="0"/>
        </w:rPr>
        <w:t>а) обладают равными правами при рассмотрении и обсуждении вопросов (дел), отнесенных к компетенции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участвуют в заседании комиссии и его подготовке;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в) предварительно (до заседания комиссии) знакомятся с материалами по вопросам, выносимым на ее рассмотрение;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г) вносят предложения об отложении рассмотрения вопроса (дела) и о запросе дополнительных материалов по нему;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д</w:t>
      </w:r>
      <w:proofErr w:type="spellEnd"/>
      <w:r w:rsidRPr="0039464D">
        <w:rPr>
          <w:rFonts w:ascii="Arial" w:hAnsi="Arial" w:cs="Arial"/>
          <w:sz w:val="24"/>
          <w:szCs w:val="24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е)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ж)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DB221D" w:rsidRPr="0039464D" w:rsidRDefault="002E43A0" w:rsidP="002E43A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464D">
        <w:rPr>
          <w:rFonts w:ascii="Arial" w:hAnsi="Arial" w:cs="Arial"/>
          <w:sz w:val="24"/>
          <w:szCs w:val="24"/>
        </w:rPr>
        <w:t>з</w:t>
      </w:r>
      <w:proofErr w:type="spellEnd"/>
      <w:r w:rsidRPr="0039464D">
        <w:rPr>
          <w:rFonts w:ascii="Arial" w:hAnsi="Arial" w:cs="Arial"/>
          <w:sz w:val="24"/>
          <w:szCs w:val="24"/>
        </w:rPr>
        <w:t xml:space="preserve">) </w:t>
      </w:r>
      <w:r w:rsidR="00DB221D" w:rsidRPr="0039464D">
        <w:rPr>
          <w:rFonts w:ascii="Arial" w:hAnsi="Arial" w:cs="Arial"/>
          <w:sz w:val="24"/>
          <w:szCs w:val="24"/>
        </w:rPr>
        <w:t>посещают организации, обеспечивающие реализацию</w:t>
      </w:r>
      <w:r w:rsidR="00C04807" w:rsidRPr="0039464D">
        <w:rPr>
          <w:rFonts w:ascii="Arial" w:hAnsi="Arial" w:cs="Arial"/>
          <w:sz w:val="24"/>
          <w:szCs w:val="24"/>
        </w:rPr>
        <w:t xml:space="preserve"> </w:t>
      </w:r>
      <w:r w:rsidR="00DB221D" w:rsidRPr="0039464D">
        <w:rPr>
          <w:rFonts w:ascii="Arial" w:hAnsi="Arial" w:cs="Arial"/>
          <w:sz w:val="24"/>
          <w:szCs w:val="24"/>
        </w:rPr>
        <w:t>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DB221D" w:rsidRPr="0039464D">
        <w:rPr>
          <w:rFonts w:ascii="Arial" w:hAnsi="Arial" w:cs="Arial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и) выполняют поручения председателя комиссии.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 xml:space="preserve"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 w:rsidR="00C04807" w:rsidRPr="0039464D">
        <w:rPr>
          <w:rFonts w:ascii="Arial" w:hAnsi="Arial" w:cs="Arial"/>
          <w:sz w:val="24"/>
          <w:szCs w:val="24"/>
        </w:rPr>
        <w:t xml:space="preserve"> </w:t>
      </w:r>
      <w:r w:rsidRPr="0039464D">
        <w:rPr>
          <w:rFonts w:ascii="Arial" w:hAnsi="Arial" w:cs="Arial"/>
          <w:sz w:val="24"/>
          <w:szCs w:val="24"/>
        </w:rPr>
        <w:t>Орловской области.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Заседания комиссии проводятся в соответствии с планом работы, а также по мере необходимости.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На заседании комиссии председательствует ее председатель либо заместитель председателя комиссии.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Решения комиссии оформляются в форме постановлений, в которых указываются: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lastRenderedPageBreak/>
        <w:t>а) наименование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б) дата;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в) время и место проведения заседания;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г) сведения о присутствующих и отсутствующих членах комиссии;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д</w:t>
      </w:r>
      <w:proofErr w:type="spellEnd"/>
      <w:r w:rsidRPr="0039464D">
        <w:rPr>
          <w:rFonts w:ascii="Arial" w:hAnsi="Arial" w:cs="Arial"/>
          <w:sz w:val="24"/>
          <w:szCs w:val="24"/>
        </w:rPr>
        <w:t>) сведения об иных лицах, присутствующих на заседании;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е) вопрос повестки дня, по которому вынесено постановление;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ж) содержание рассматриваемого вопроса;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9464D">
        <w:rPr>
          <w:rFonts w:ascii="Arial" w:hAnsi="Arial" w:cs="Arial"/>
          <w:sz w:val="24"/>
          <w:szCs w:val="24"/>
        </w:rPr>
        <w:t>з</w:t>
      </w:r>
      <w:proofErr w:type="spellEnd"/>
      <w:r w:rsidRPr="0039464D">
        <w:rPr>
          <w:rFonts w:ascii="Arial" w:hAnsi="Arial" w:cs="Arial"/>
          <w:sz w:val="24"/>
          <w:szCs w:val="24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к) решение, принятое по рассматриваемому вопросу;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B221D" w:rsidRPr="0039464D" w:rsidRDefault="00DB221D" w:rsidP="00DB221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B221D" w:rsidRPr="0039464D" w:rsidRDefault="00DB221D" w:rsidP="00DB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64D">
        <w:rPr>
          <w:rFonts w:ascii="Arial" w:hAnsi="Arial" w:cs="Arial"/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C04807" w:rsidRPr="0039464D" w:rsidRDefault="00C04807" w:rsidP="00A17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  <w:bookmarkStart w:id="0" w:name="Par31"/>
      <w:bookmarkEnd w:id="0"/>
    </w:p>
    <w:p w:rsidR="003448C2" w:rsidRPr="0039464D" w:rsidRDefault="003448C2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Pr="0039464D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Pr="0039464D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B8" w:rsidRDefault="00F612B8" w:rsidP="00DA47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12B8" w:rsidSect="00F612B8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D7" w:rsidRDefault="006E15D7" w:rsidP="00F85F1F">
      <w:pPr>
        <w:spacing w:after="0" w:line="240" w:lineRule="auto"/>
      </w:pPr>
      <w:r>
        <w:separator/>
      </w:r>
    </w:p>
  </w:endnote>
  <w:endnote w:type="continuationSeparator" w:id="0">
    <w:p w:rsidR="006E15D7" w:rsidRDefault="006E15D7" w:rsidP="00F8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D7" w:rsidRDefault="006E15D7" w:rsidP="00F85F1F">
      <w:pPr>
        <w:spacing w:after="0" w:line="240" w:lineRule="auto"/>
      </w:pPr>
      <w:r>
        <w:separator/>
      </w:r>
    </w:p>
  </w:footnote>
  <w:footnote w:type="continuationSeparator" w:id="0">
    <w:p w:rsidR="006E15D7" w:rsidRDefault="006E15D7" w:rsidP="00F8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B8" w:rsidRDefault="00F612B8">
    <w:pPr>
      <w:pStyle w:val="ab"/>
      <w:jc w:val="center"/>
    </w:pPr>
  </w:p>
  <w:p w:rsidR="00F612B8" w:rsidRDefault="00F612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B8" w:rsidRDefault="00F612B8" w:rsidP="00F612B8">
    <w:pPr>
      <w:pStyle w:val="ab"/>
    </w:pPr>
  </w:p>
  <w:p w:rsidR="00F612B8" w:rsidRDefault="00F612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69"/>
    <w:multiLevelType w:val="hybridMultilevel"/>
    <w:tmpl w:val="EEDE4602"/>
    <w:lvl w:ilvl="0" w:tplc="3C46C7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8CB6456"/>
    <w:multiLevelType w:val="hybridMultilevel"/>
    <w:tmpl w:val="1000368C"/>
    <w:lvl w:ilvl="0" w:tplc="3C46C7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1CCB43CD"/>
    <w:multiLevelType w:val="hybridMultilevel"/>
    <w:tmpl w:val="F7981D56"/>
    <w:lvl w:ilvl="0" w:tplc="524A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6606C7"/>
    <w:multiLevelType w:val="hybridMultilevel"/>
    <w:tmpl w:val="B860BCEC"/>
    <w:lvl w:ilvl="0" w:tplc="73A29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74EDA"/>
    <w:multiLevelType w:val="hybridMultilevel"/>
    <w:tmpl w:val="C5002CBA"/>
    <w:lvl w:ilvl="0" w:tplc="FE9EB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8363DE"/>
    <w:multiLevelType w:val="hybridMultilevel"/>
    <w:tmpl w:val="51C8B8EC"/>
    <w:lvl w:ilvl="0" w:tplc="CD6C1C18">
      <w:start w:val="5"/>
      <w:numFmt w:val="decimal"/>
      <w:lvlText w:val="3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3D8F"/>
    <w:multiLevelType w:val="hybridMultilevel"/>
    <w:tmpl w:val="B4A259D0"/>
    <w:lvl w:ilvl="0" w:tplc="C9C2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DB1E2F"/>
    <w:multiLevelType w:val="hybridMultilevel"/>
    <w:tmpl w:val="8F064948"/>
    <w:lvl w:ilvl="0" w:tplc="5B74D7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712"/>
    <w:rsid w:val="00021589"/>
    <w:rsid w:val="00024938"/>
    <w:rsid w:val="000256AD"/>
    <w:rsid w:val="0002777C"/>
    <w:rsid w:val="0004247F"/>
    <w:rsid w:val="00077A59"/>
    <w:rsid w:val="000824A7"/>
    <w:rsid w:val="000926DD"/>
    <w:rsid w:val="000C40F5"/>
    <w:rsid w:val="0011559F"/>
    <w:rsid w:val="00146734"/>
    <w:rsid w:val="0016210F"/>
    <w:rsid w:val="001734D4"/>
    <w:rsid w:val="0018686F"/>
    <w:rsid w:val="00196D3B"/>
    <w:rsid w:val="001A1057"/>
    <w:rsid w:val="001C5B02"/>
    <w:rsid w:val="002105AF"/>
    <w:rsid w:val="0023037B"/>
    <w:rsid w:val="00232F39"/>
    <w:rsid w:val="002420A4"/>
    <w:rsid w:val="00250AD2"/>
    <w:rsid w:val="00266624"/>
    <w:rsid w:val="002A1581"/>
    <w:rsid w:val="002D390E"/>
    <w:rsid w:val="002E43A0"/>
    <w:rsid w:val="002F6262"/>
    <w:rsid w:val="00310F3A"/>
    <w:rsid w:val="00330579"/>
    <w:rsid w:val="003448C2"/>
    <w:rsid w:val="00374E4A"/>
    <w:rsid w:val="0039464D"/>
    <w:rsid w:val="003A7946"/>
    <w:rsid w:val="003B6D57"/>
    <w:rsid w:val="003D0953"/>
    <w:rsid w:val="003E2224"/>
    <w:rsid w:val="003E68A1"/>
    <w:rsid w:val="003F3AF9"/>
    <w:rsid w:val="0040244D"/>
    <w:rsid w:val="004300CF"/>
    <w:rsid w:val="004449AB"/>
    <w:rsid w:val="00451AD9"/>
    <w:rsid w:val="00466DF5"/>
    <w:rsid w:val="00470B2F"/>
    <w:rsid w:val="0047756A"/>
    <w:rsid w:val="00477AF2"/>
    <w:rsid w:val="00484865"/>
    <w:rsid w:val="00487C98"/>
    <w:rsid w:val="004A0BCB"/>
    <w:rsid w:val="004A3229"/>
    <w:rsid w:val="004B23C6"/>
    <w:rsid w:val="004E3D53"/>
    <w:rsid w:val="004E4EF0"/>
    <w:rsid w:val="004F151B"/>
    <w:rsid w:val="004F6022"/>
    <w:rsid w:val="00537802"/>
    <w:rsid w:val="00541028"/>
    <w:rsid w:val="00541180"/>
    <w:rsid w:val="005A2633"/>
    <w:rsid w:val="005A28BE"/>
    <w:rsid w:val="005B482F"/>
    <w:rsid w:val="005C5CB4"/>
    <w:rsid w:val="005D48D1"/>
    <w:rsid w:val="005E41C9"/>
    <w:rsid w:val="00605ED0"/>
    <w:rsid w:val="00617E0E"/>
    <w:rsid w:val="00623084"/>
    <w:rsid w:val="006B0E7C"/>
    <w:rsid w:val="006C1F37"/>
    <w:rsid w:val="006C561E"/>
    <w:rsid w:val="006D5F2D"/>
    <w:rsid w:val="006E15D7"/>
    <w:rsid w:val="007443CA"/>
    <w:rsid w:val="00746BA0"/>
    <w:rsid w:val="00753B7A"/>
    <w:rsid w:val="00762203"/>
    <w:rsid w:val="00770EBB"/>
    <w:rsid w:val="007748CA"/>
    <w:rsid w:val="00791952"/>
    <w:rsid w:val="007B5EB0"/>
    <w:rsid w:val="00837063"/>
    <w:rsid w:val="00857272"/>
    <w:rsid w:val="00877D71"/>
    <w:rsid w:val="00887092"/>
    <w:rsid w:val="008A76A4"/>
    <w:rsid w:val="008B1456"/>
    <w:rsid w:val="009029D3"/>
    <w:rsid w:val="00917FB3"/>
    <w:rsid w:val="00924551"/>
    <w:rsid w:val="00933E59"/>
    <w:rsid w:val="00941A0C"/>
    <w:rsid w:val="00961939"/>
    <w:rsid w:val="009E091C"/>
    <w:rsid w:val="00A11CDC"/>
    <w:rsid w:val="00A171E0"/>
    <w:rsid w:val="00A240CD"/>
    <w:rsid w:val="00A33ADD"/>
    <w:rsid w:val="00A51CB9"/>
    <w:rsid w:val="00AA5ED4"/>
    <w:rsid w:val="00AB1F23"/>
    <w:rsid w:val="00AE650B"/>
    <w:rsid w:val="00B23DF8"/>
    <w:rsid w:val="00B722AC"/>
    <w:rsid w:val="00BF7257"/>
    <w:rsid w:val="00C04807"/>
    <w:rsid w:val="00C32F98"/>
    <w:rsid w:val="00CD6234"/>
    <w:rsid w:val="00CE03B2"/>
    <w:rsid w:val="00D72C73"/>
    <w:rsid w:val="00DA4712"/>
    <w:rsid w:val="00DB221D"/>
    <w:rsid w:val="00DC42C4"/>
    <w:rsid w:val="00DE1717"/>
    <w:rsid w:val="00E15F3F"/>
    <w:rsid w:val="00EC36E4"/>
    <w:rsid w:val="00EC500B"/>
    <w:rsid w:val="00ED432D"/>
    <w:rsid w:val="00EF2645"/>
    <w:rsid w:val="00F00E68"/>
    <w:rsid w:val="00F57944"/>
    <w:rsid w:val="00F612B8"/>
    <w:rsid w:val="00F617F8"/>
    <w:rsid w:val="00F67E53"/>
    <w:rsid w:val="00F85F1F"/>
    <w:rsid w:val="00FA0A63"/>
    <w:rsid w:val="00FE4221"/>
    <w:rsid w:val="00FE4969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4"/>
  </w:style>
  <w:style w:type="paragraph" w:styleId="4">
    <w:name w:val="heading 4"/>
    <w:basedOn w:val="a"/>
    <w:next w:val="a"/>
    <w:link w:val="40"/>
    <w:semiHidden/>
    <w:unhideWhenUsed/>
    <w:qFormat/>
    <w:rsid w:val="00DA4712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8"/>
      <w:sz w:val="28"/>
      <w:szCs w:val="40"/>
      <w:lang w:eastAsia="ar-S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4712"/>
    <w:rPr>
      <w:rFonts w:ascii="Times New Roman" w:eastAsia="Times New Roman" w:hAnsi="Times New Roman" w:cs="Times New Roman"/>
      <w:b/>
      <w:spacing w:val="48"/>
      <w:sz w:val="28"/>
      <w:szCs w:val="40"/>
      <w:lang w:eastAsia="ar-SA" w:bidi="ru-RU"/>
    </w:rPr>
  </w:style>
  <w:style w:type="paragraph" w:customStyle="1" w:styleId="ConsPlusNonformat">
    <w:name w:val="ConsPlusNonformat"/>
    <w:rsid w:val="00DA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F98"/>
    <w:pPr>
      <w:ind w:left="720"/>
      <w:contextualSpacing/>
    </w:pPr>
  </w:style>
  <w:style w:type="table" w:styleId="a6">
    <w:name w:val="Table Grid"/>
    <w:basedOn w:val="a1"/>
    <w:uiPriority w:val="59"/>
    <w:rsid w:val="00025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171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171E0"/>
    <w:rPr>
      <w:color w:val="0000FF"/>
      <w:u w:val="single"/>
    </w:rPr>
  </w:style>
  <w:style w:type="paragraph" w:styleId="a9">
    <w:name w:val="Title"/>
    <w:basedOn w:val="a"/>
    <w:link w:val="aa"/>
    <w:qFormat/>
    <w:rsid w:val="004A0B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A0B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5F1F"/>
  </w:style>
  <w:style w:type="paragraph" w:styleId="ad">
    <w:name w:val="footer"/>
    <w:basedOn w:val="a"/>
    <w:link w:val="ae"/>
    <w:uiPriority w:val="99"/>
    <w:unhideWhenUsed/>
    <w:rsid w:val="00F8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F707-259D-4507-814C-09FCB6C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2019-04-15T11:46:00Z</cp:lastPrinted>
  <dcterms:created xsi:type="dcterms:W3CDTF">2014-01-28T06:23:00Z</dcterms:created>
  <dcterms:modified xsi:type="dcterms:W3CDTF">2019-04-17T06:27:00Z</dcterms:modified>
</cp:coreProperties>
</file>