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9" w:rsidRPr="007C2449" w:rsidRDefault="00AC5E8A" w:rsidP="007C24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2449" w:rsidRPr="007C244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Центр "Точка роста"- федеральная программа "Современная школа"</w:t>
      </w:r>
    </w:p>
    <w:p w:rsidR="007C2449" w:rsidRDefault="00AC5E8A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B5E20">
        <w:rPr>
          <w:noProof/>
          <w:lang w:eastAsia="ru-RU"/>
        </w:rPr>
        <w:drawing>
          <wp:inline distT="0" distB="0" distL="0" distR="0">
            <wp:extent cx="5636690" cy="4227752"/>
            <wp:effectExtent l="0" t="0" r="2540" b="1905"/>
            <wp:docPr id="1" name="Рисунок 1" descr="http://moyaokruga.ru/img/image_big/e3aa978d-e7ca-48fb-9353-9142b4411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okruga.ru/img/image_big/e3aa978d-e7ca-48fb-9353-9142b4411c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07" cy="42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88" w:rsidRPr="007C2449" w:rsidRDefault="00B04688" w:rsidP="00B04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деятельности Центров являются:</w:t>
      </w:r>
    </w:p>
    <w:p w:rsidR="00B04688" w:rsidRPr="007C2449" w:rsidRDefault="00B04688" w:rsidP="00B0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</w:t>
      </w:r>
      <w:proofErr w:type="spellStart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науровнях</w:t>
      </w:r>
      <w:proofErr w:type="spellEnd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</w:t>
      </w:r>
      <w:proofErr w:type="spellStart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игуманитарного</w:t>
      </w:r>
      <w:proofErr w:type="spellEnd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профилей,</w:t>
      </w:r>
    </w:p>
    <w:p w:rsidR="00B04688" w:rsidRPr="007C2449" w:rsidRDefault="00B04688" w:rsidP="00B0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B04688" w:rsidRPr="007C2449" w:rsidRDefault="00B04688" w:rsidP="00B04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B04688" w:rsidRPr="007C2449" w:rsidRDefault="00B04688" w:rsidP="00B04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Центра: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сетевых форм реализации программ дополнительного образования.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шахматного образования.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и педагогов в проектную деятельность.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B04688" w:rsidRPr="007C2449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B04688" w:rsidRDefault="00B04688" w:rsidP="00B0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2A6539" w:rsidRDefault="00AC5E8A" w:rsidP="002A653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539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Бюджетное общеобразовательное учреждение </w:t>
      </w:r>
      <w:proofErr w:type="spellStart"/>
      <w:r w:rsidRPr="002A6539">
        <w:rPr>
          <w:rFonts w:ascii="Times New Roman" w:hAnsi="Times New Roman" w:cs="Times New Roman"/>
          <w:color w:val="000000"/>
          <w:sz w:val="24"/>
          <w:szCs w:val="24"/>
        </w:rPr>
        <w:t>Должанского</w:t>
      </w:r>
      <w:proofErr w:type="spellEnd"/>
      <w:r w:rsidRPr="002A6539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 «Никольская средняя общеобразовательная </w:t>
      </w:r>
      <w:proofErr w:type="spellStart"/>
      <w:r w:rsidRPr="002A6539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Pr="002A6539">
        <w:rPr>
          <w:rFonts w:ascii="Times New Roman" w:hAnsi="Times New Roman" w:cs="Times New Roman"/>
          <w:color w:val="000000"/>
          <w:sz w:val="24"/>
          <w:szCs w:val="24"/>
        </w:rPr>
        <w:t>» было включено в федеральный проект «Современная школа» национального проекта «Образование» по созданию мест, обновлению материально-технической базы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  <w:r w:rsidR="007C2449" w:rsidRPr="002A653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7C2449" w:rsidRPr="002A65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направлены на формирование современных компетенций</w:t>
      </w:r>
      <w:proofErr w:type="gramEnd"/>
      <w:r w:rsidR="007C2449" w:rsidRPr="002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r w:rsidR="002A6539" w:rsidRPr="002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2712F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2A6539" w:rsidRPr="002A6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12F" w:rsidRPr="002A6539">
        <w:rPr>
          <w:rFonts w:ascii="Times New Roman" w:hAnsi="Times New Roman" w:cs="Times New Roman"/>
          <w:sz w:val="24"/>
          <w:szCs w:val="24"/>
        </w:rPr>
        <w:t>образования цифрового и гуман</w:t>
      </w:r>
      <w:r w:rsidR="00C2712F">
        <w:rPr>
          <w:rFonts w:ascii="Times New Roman" w:hAnsi="Times New Roman" w:cs="Times New Roman"/>
          <w:sz w:val="24"/>
          <w:szCs w:val="24"/>
        </w:rPr>
        <w:t xml:space="preserve">итарного профилей «Точка роста» </w:t>
      </w:r>
      <w:r w:rsidR="002A6539" w:rsidRPr="002A6539">
        <w:rPr>
          <w:rFonts w:ascii="Times New Roman" w:hAnsi="Times New Roman" w:cs="Times New Roman"/>
          <w:color w:val="000000"/>
          <w:sz w:val="24"/>
          <w:szCs w:val="24"/>
        </w:rPr>
        <w:t xml:space="preserve">БОУ «Никольская </w:t>
      </w:r>
      <w:proofErr w:type="spellStart"/>
      <w:r w:rsidR="002A6539" w:rsidRPr="002A6539">
        <w:rPr>
          <w:rFonts w:ascii="Times New Roman" w:hAnsi="Times New Roman" w:cs="Times New Roman"/>
          <w:color w:val="000000"/>
          <w:sz w:val="24"/>
          <w:szCs w:val="24"/>
        </w:rPr>
        <w:t>сош</w:t>
      </w:r>
      <w:proofErr w:type="spellEnd"/>
      <w:r w:rsidR="002A6539" w:rsidRPr="002A653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6539" w:rsidRPr="002A6539">
        <w:rPr>
          <w:rFonts w:ascii="Times New Roman" w:hAnsi="Times New Roman" w:cs="Times New Roman"/>
          <w:sz w:val="24"/>
          <w:szCs w:val="24"/>
        </w:rPr>
        <w:t xml:space="preserve"> войдет в федеральную сеть Центров образования цифрового и гуманитарного профилей «Точка роста».</w:t>
      </w:r>
      <w:r w:rsidR="002A6539" w:rsidRPr="002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12F" w:rsidRPr="00C2712F" w:rsidRDefault="002A6539" w:rsidP="00C271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712F">
        <w:rPr>
          <w:rFonts w:ascii="Times New Roman" w:hAnsi="Times New Roman" w:cs="Times New Roman"/>
          <w:sz w:val="24"/>
          <w:szCs w:val="24"/>
        </w:rPr>
        <w:t>Образование можно будет получить в трех предметных областях: "Технология", "Информатика", "Основы безопасности жизне</w:t>
      </w:r>
      <w:r w:rsidR="00C2712F" w:rsidRPr="00C2712F">
        <w:rPr>
          <w:rFonts w:ascii="Times New Roman" w:hAnsi="Times New Roman" w:cs="Times New Roman"/>
          <w:sz w:val="24"/>
          <w:szCs w:val="24"/>
        </w:rPr>
        <w:t>деятельности". В школе будут оборудованы</w:t>
      </w:r>
      <w:r w:rsidRPr="00C2712F">
        <w:rPr>
          <w:rFonts w:ascii="Times New Roman" w:hAnsi="Times New Roman" w:cs="Times New Roman"/>
          <w:sz w:val="24"/>
          <w:szCs w:val="24"/>
        </w:rPr>
        <w:t xml:space="preserve"> два кабинета: проектной деятельности и формирование цифровых и гуманитарных компетенций</w:t>
      </w:r>
      <w:r w:rsidR="00C2712F" w:rsidRPr="00C2712F">
        <w:rPr>
          <w:rFonts w:ascii="Times New Roman" w:hAnsi="Times New Roman" w:cs="Times New Roman"/>
          <w:sz w:val="24"/>
          <w:szCs w:val="24"/>
        </w:rPr>
        <w:t>.</w:t>
      </w:r>
    </w:p>
    <w:p w:rsidR="00C2712F" w:rsidRPr="00C2712F" w:rsidRDefault="00C2712F" w:rsidP="00C2712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712F">
        <w:rPr>
          <w:rFonts w:ascii="Times New Roman" w:hAnsi="Times New Roman" w:cs="Times New Roman"/>
          <w:sz w:val="24"/>
          <w:szCs w:val="24"/>
        </w:rPr>
        <w:lastRenderedPageBreak/>
        <w:t xml:space="preserve"> Изменится и 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C2712F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C2712F">
        <w:rPr>
          <w:rFonts w:ascii="Times New Roman" w:hAnsi="Times New Roman" w:cs="Times New Roman"/>
          <w:sz w:val="24"/>
          <w:szCs w:val="24"/>
        </w:rPr>
        <w:t xml:space="preserve">, компьютерное черчение, технологии цифрового пространства – при сохранении объема технологических дисциплин. </w:t>
      </w:r>
    </w:p>
    <w:p w:rsidR="002A6539" w:rsidRDefault="003C4072" w:rsidP="005023DE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2F">
        <w:rPr>
          <w:rFonts w:ascii="Times New Roman" w:hAnsi="Times New Roman" w:cs="Times New Roman"/>
          <w:color w:val="000000"/>
          <w:sz w:val="24"/>
          <w:szCs w:val="24"/>
        </w:rPr>
        <w:t>На </w:t>
      </w:r>
      <w:r w:rsidRPr="00C271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мероприятие</w:t>
      </w:r>
      <w:r w:rsidRPr="00C2712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7C2449" w:rsidRPr="00C271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обновлению</w:t>
      </w:r>
      <w:r w:rsidRPr="00C2712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материально-технической базы для формирования у обучающихся современных технологических и гуманитарных навыков»</w:t>
      </w:r>
      <w:r w:rsidRPr="00C2712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449" w:rsidRPr="00C2712F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предусмотрено </w:t>
      </w:r>
      <w:r w:rsidRPr="00C27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449" w:rsidRPr="00C2712F">
        <w:rPr>
          <w:rFonts w:ascii="Times New Roman" w:hAnsi="Times New Roman" w:cs="Times New Roman"/>
          <w:color w:val="000000"/>
          <w:sz w:val="24"/>
          <w:szCs w:val="24"/>
        </w:rPr>
        <w:t xml:space="preserve"> 1611,7 тыс. </w:t>
      </w:r>
      <w:r w:rsidRPr="00C2712F">
        <w:rPr>
          <w:rFonts w:ascii="Times New Roman" w:hAnsi="Times New Roman" w:cs="Times New Roman"/>
          <w:color w:val="000000"/>
          <w:sz w:val="24"/>
          <w:szCs w:val="24"/>
        </w:rPr>
        <w:t>рублей.</w:t>
      </w:r>
      <w:r w:rsidRPr="00C2712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696818" w:rsidRDefault="00696818" w:rsidP="005023D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сегодняшней день  разработан медиаплан по информационному сопровождению создания и функционирования Центра, разработано Положение о Центре</w:t>
      </w:r>
      <w:r w:rsidRPr="00C2712F">
        <w:rPr>
          <w:rFonts w:ascii="Times New Roman" w:hAnsi="Times New Roman" w:cs="Times New Roman"/>
          <w:sz w:val="24"/>
          <w:szCs w:val="24"/>
        </w:rPr>
        <w:t xml:space="preserve"> </w:t>
      </w:r>
      <w:r w:rsidRPr="002A6539">
        <w:rPr>
          <w:rFonts w:ascii="Times New Roman" w:hAnsi="Times New Roman" w:cs="Times New Roman"/>
          <w:sz w:val="24"/>
          <w:szCs w:val="24"/>
        </w:rPr>
        <w:t>образования цифрового и гуман</w:t>
      </w:r>
      <w:r>
        <w:rPr>
          <w:rFonts w:ascii="Times New Roman" w:hAnsi="Times New Roman" w:cs="Times New Roman"/>
          <w:sz w:val="24"/>
          <w:szCs w:val="24"/>
        </w:rPr>
        <w:t xml:space="preserve">итарного профилей «Точка роста», приводится в соответствие с законодательством Российской Федерации Устав БОУ «Никольской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объявлены аукционы на закупку оборудования и средств обучения для оснащения Центра, ведется работа по приведению кабинетов в соответствие с типовым дизайн-проектом.  </w:t>
      </w:r>
      <w:proofErr w:type="gramEnd"/>
    </w:p>
    <w:p w:rsidR="00696818" w:rsidRPr="00C2712F" w:rsidRDefault="00696818" w:rsidP="005023DE">
      <w:pPr>
        <w:pStyle w:val="a7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696818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18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18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3DE" w:rsidRDefault="005023DE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449" w:rsidRPr="003C4072" w:rsidRDefault="007C2449" w:rsidP="00AC5E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449" w:rsidRPr="003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050"/>
    <w:multiLevelType w:val="multilevel"/>
    <w:tmpl w:val="ACC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592"/>
    <w:multiLevelType w:val="multilevel"/>
    <w:tmpl w:val="8D2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6B08"/>
    <w:multiLevelType w:val="multilevel"/>
    <w:tmpl w:val="D52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21BBC"/>
    <w:multiLevelType w:val="multilevel"/>
    <w:tmpl w:val="80A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42D67"/>
    <w:multiLevelType w:val="multilevel"/>
    <w:tmpl w:val="F8F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4"/>
    <w:rsid w:val="00114EA2"/>
    <w:rsid w:val="002A6539"/>
    <w:rsid w:val="002C243B"/>
    <w:rsid w:val="003C4072"/>
    <w:rsid w:val="00462572"/>
    <w:rsid w:val="005023DE"/>
    <w:rsid w:val="005B5E20"/>
    <w:rsid w:val="00696818"/>
    <w:rsid w:val="007C2449"/>
    <w:rsid w:val="00AC5E8A"/>
    <w:rsid w:val="00B04688"/>
    <w:rsid w:val="00C2712F"/>
    <w:rsid w:val="00CA50A4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2019-07-10T14:17:00Z</dcterms:created>
  <dcterms:modified xsi:type="dcterms:W3CDTF">2019-07-10T14:18:00Z</dcterms:modified>
</cp:coreProperties>
</file>